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8" w:rsidRPr="008C2766" w:rsidRDefault="00E15693" w:rsidP="006D2E08">
      <w:pPr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="006D2E08" w:rsidRPr="008C2766">
        <w:rPr>
          <w:b/>
          <w:lang w:val="uk-UA"/>
        </w:rPr>
        <w:t xml:space="preserve">ХАРКІВСЬКА                        </w:t>
      </w:r>
      <w:r>
        <w:rPr>
          <w:b/>
          <w:lang w:val="uk-UA"/>
        </w:rPr>
        <w:t xml:space="preserve">                         </w:t>
      </w:r>
      <w:r w:rsidR="006D2E08" w:rsidRPr="008C2766">
        <w:rPr>
          <w:b/>
          <w:lang w:val="uk-UA"/>
        </w:rPr>
        <w:t xml:space="preserve">      ХАРЬКОВСКАЯ</w:t>
      </w:r>
    </w:p>
    <w:p w:rsidR="006D2E08" w:rsidRPr="008C2766" w:rsidRDefault="006D2E08" w:rsidP="00E15693">
      <w:pPr>
        <w:rPr>
          <w:b/>
          <w:lang w:val="uk-UA"/>
        </w:rPr>
      </w:pPr>
      <w:r w:rsidRPr="008C2766">
        <w:rPr>
          <w:b/>
          <w:lang w:val="uk-UA"/>
        </w:rPr>
        <w:t xml:space="preserve">СПЕЦІАЛІЗОВАНА  ШКОЛА    </w:t>
      </w:r>
      <w:r w:rsidR="00E15693">
        <w:rPr>
          <w:b/>
          <w:lang w:val="uk-UA"/>
        </w:rPr>
        <w:t xml:space="preserve">              </w:t>
      </w:r>
      <w:r w:rsidRPr="008C2766">
        <w:rPr>
          <w:b/>
          <w:lang w:val="uk-UA"/>
        </w:rPr>
        <w:t xml:space="preserve"> СПЕЦИАЛИЗИРОВАННАЯ ШКОЛА</w:t>
      </w:r>
    </w:p>
    <w:p w:rsidR="006D2E08" w:rsidRPr="008C2766" w:rsidRDefault="00E15693" w:rsidP="006D2E08">
      <w:pPr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6D2E08" w:rsidRPr="008C2766">
        <w:rPr>
          <w:b/>
          <w:lang w:val="uk-UA"/>
        </w:rPr>
        <w:t>І-ІІІ СТУПЕНІВ № 132                                   І-ІІІ СТУПЕНЕЙ № 132</w:t>
      </w:r>
    </w:p>
    <w:p w:rsidR="006D2E08" w:rsidRPr="008C2766" w:rsidRDefault="00E15693" w:rsidP="006D2E08">
      <w:pPr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6D2E08" w:rsidRPr="008C2766">
        <w:rPr>
          <w:b/>
          <w:lang w:val="uk-UA"/>
        </w:rPr>
        <w:t>ХАРКІВСЬКОЇ                                              ХАРЬКОВСКОГО</w:t>
      </w:r>
    </w:p>
    <w:p w:rsidR="006D2E08" w:rsidRPr="008C2766" w:rsidRDefault="00E15693" w:rsidP="006D2E08">
      <w:pPr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6D2E08" w:rsidRPr="008C2766">
        <w:rPr>
          <w:b/>
          <w:lang w:val="uk-UA"/>
        </w:rPr>
        <w:t xml:space="preserve">МІСЬКОЇ РАДИ                         </w:t>
      </w:r>
      <w:r>
        <w:rPr>
          <w:b/>
          <w:lang w:val="uk-UA"/>
        </w:rPr>
        <w:t xml:space="preserve">       </w:t>
      </w:r>
      <w:r w:rsidR="006D2E08" w:rsidRPr="008C2766">
        <w:rPr>
          <w:b/>
          <w:lang w:val="uk-UA"/>
        </w:rPr>
        <w:t xml:space="preserve">               ГОРОДСКОГО СОВЕТА</w:t>
      </w:r>
    </w:p>
    <w:p w:rsidR="006D2E08" w:rsidRPr="008C2766" w:rsidRDefault="00E15693" w:rsidP="006D2E08">
      <w:pPr>
        <w:rPr>
          <w:b/>
          <w:lang w:val="uk-UA"/>
        </w:rPr>
      </w:pPr>
      <w:r>
        <w:rPr>
          <w:b/>
          <w:lang w:val="uk-UA"/>
        </w:rPr>
        <w:t xml:space="preserve">      </w:t>
      </w:r>
      <w:r w:rsidR="006D2E08" w:rsidRPr="008C2766">
        <w:rPr>
          <w:b/>
          <w:lang w:val="uk-UA"/>
        </w:rPr>
        <w:t>ХАРКІВСЬКОЇ ОБЛАСТІ                             ХАРЬКОВСКОЙ ОБЛАСТИ</w:t>
      </w: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D2E08" w:rsidRPr="008C2766" w:rsidTr="00DA76C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E08" w:rsidRPr="008C2766" w:rsidRDefault="006D2E08" w:rsidP="00DA76C7">
            <w:pPr>
              <w:ind w:left="-426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E08" w:rsidRPr="008C2766" w:rsidRDefault="006D2E08" w:rsidP="00DA76C7">
            <w:pPr>
              <w:ind w:left="-426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E08" w:rsidRPr="008C2766" w:rsidRDefault="006D2E08" w:rsidP="00DA76C7">
            <w:pPr>
              <w:rPr>
                <w:b/>
                <w:u w:val="single"/>
                <w:lang w:val="uk-UA"/>
              </w:rPr>
            </w:pPr>
          </w:p>
        </w:tc>
      </w:tr>
    </w:tbl>
    <w:p w:rsidR="006D2E08" w:rsidRPr="008C2766" w:rsidRDefault="006D2E08" w:rsidP="006D2E08">
      <w:pPr>
        <w:ind w:left="-426"/>
        <w:rPr>
          <w:lang w:val="uk-UA"/>
        </w:rPr>
      </w:pPr>
    </w:p>
    <w:p w:rsidR="006D2E08" w:rsidRPr="008C2766" w:rsidRDefault="006D2E08" w:rsidP="006D2E08">
      <w:pPr>
        <w:pStyle w:val="a5"/>
        <w:spacing w:line="360" w:lineRule="auto"/>
        <w:ind w:left="-284"/>
        <w:jc w:val="center"/>
        <w:rPr>
          <w:i w:val="0"/>
        </w:rPr>
      </w:pPr>
      <w:r w:rsidRPr="008C2766">
        <w:rPr>
          <w:i w:val="0"/>
        </w:rPr>
        <w:t>НАКАЗ</w:t>
      </w:r>
    </w:p>
    <w:p w:rsidR="006D2E08" w:rsidRPr="008C2766" w:rsidRDefault="006D2E08" w:rsidP="006D2E08">
      <w:pPr>
        <w:pStyle w:val="a5"/>
        <w:spacing w:line="360" w:lineRule="auto"/>
        <w:ind w:left="-284"/>
        <w:jc w:val="center"/>
        <w:rPr>
          <w:i w:val="0"/>
        </w:rPr>
      </w:pPr>
    </w:p>
    <w:p w:rsidR="006D2E08" w:rsidRPr="008C2766" w:rsidRDefault="006D2E08" w:rsidP="006D2E08">
      <w:pPr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      23.05.2014                                                                                          №  83-од</w:t>
      </w:r>
    </w:p>
    <w:p w:rsidR="006D2E08" w:rsidRPr="008C2766" w:rsidRDefault="006D2E08" w:rsidP="006D2E08">
      <w:pPr>
        <w:rPr>
          <w:sz w:val="28"/>
          <w:szCs w:val="28"/>
          <w:lang w:val="uk-UA"/>
        </w:rPr>
      </w:pPr>
    </w:p>
    <w:p w:rsidR="006D2E08" w:rsidRPr="008C2766" w:rsidRDefault="006D2E08" w:rsidP="006D2E08">
      <w:pPr>
        <w:rPr>
          <w:sz w:val="28"/>
          <w:szCs w:val="28"/>
          <w:lang w:val="uk-UA"/>
        </w:rPr>
      </w:pPr>
    </w:p>
    <w:p w:rsidR="006D2E08" w:rsidRPr="00EA5E1F" w:rsidRDefault="006D2E08" w:rsidP="006D2E08">
      <w:pPr>
        <w:spacing w:line="360" w:lineRule="auto"/>
        <w:ind w:left="426"/>
        <w:rPr>
          <w:sz w:val="28"/>
          <w:szCs w:val="28"/>
          <w:lang w:val="uk-UA"/>
        </w:rPr>
      </w:pPr>
      <w:r w:rsidRPr="00EA5E1F">
        <w:rPr>
          <w:sz w:val="28"/>
          <w:szCs w:val="28"/>
          <w:lang w:val="uk-UA"/>
        </w:rPr>
        <w:t xml:space="preserve">Про підсумки методичної </w:t>
      </w:r>
    </w:p>
    <w:p w:rsidR="006D2E08" w:rsidRPr="00EA5E1F" w:rsidRDefault="006D2E08" w:rsidP="006D2E08">
      <w:pPr>
        <w:spacing w:line="360" w:lineRule="auto"/>
        <w:ind w:left="426"/>
        <w:rPr>
          <w:sz w:val="28"/>
          <w:szCs w:val="28"/>
          <w:lang w:val="uk-UA"/>
        </w:rPr>
      </w:pPr>
      <w:r w:rsidRPr="00EA5E1F">
        <w:rPr>
          <w:sz w:val="28"/>
          <w:szCs w:val="28"/>
          <w:lang w:val="uk-UA"/>
        </w:rPr>
        <w:t>роботи з педагогічними кадрами</w:t>
      </w:r>
    </w:p>
    <w:p w:rsidR="006D2E08" w:rsidRPr="00EA5E1F" w:rsidRDefault="006D2E08" w:rsidP="006D2E08">
      <w:pPr>
        <w:spacing w:line="360" w:lineRule="auto"/>
        <w:ind w:left="426"/>
        <w:rPr>
          <w:sz w:val="28"/>
          <w:szCs w:val="28"/>
          <w:lang w:val="uk-UA"/>
        </w:rPr>
      </w:pPr>
      <w:r w:rsidRPr="00EA5E1F">
        <w:rPr>
          <w:sz w:val="28"/>
          <w:szCs w:val="28"/>
          <w:lang w:val="uk-UA"/>
        </w:rPr>
        <w:t xml:space="preserve">за 2013/2014 навчальний рік та                                                                                                                 завдання  на 2014/2015 </w:t>
      </w:r>
      <w:proofErr w:type="spellStart"/>
      <w:r w:rsidRPr="00EA5E1F">
        <w:rPr>
          <w:sz w:val="28"/>
          <w:szCs w:val="28"/>
          <w:lang w:val="uk-UA"/>
        </w:rPr>
        <w:t>н.р</w:t>
      </w:r>
      <w:proofErr w:type="spellEnd"/>
      <w:r w:rsidRPr="00EA5E1F">
        <w:rPr>
          <w:sz w:val="28"/>
          <w:szCs w:val="28"/>
          <w:lang w:val="uk-UA"/>
        </w:rPr>
        <w:t>.</w:t>
      </w:r>
    </w:p>
    <w:p w:rsidR="006D2E08" w:rsidRPr="008C2766" w:rsidRDefault="006D2E08" w:rsidP="006D2E08">
      <w:pPr>
        <w:spacing w:line="360" w:lineRule="auto"/>
        <w:ind w:left="426"/>
        <w:rPr>
          <w:sz w:val="28"/>
          <w:szCs w:val="28"/>
          <w:lang w:val="uk-UA"/>
        </w:rPr>
      </w:pPr>
    </w:p>
    <w:p w:rsidR="006D2E08" w:rsidRPr="008C2766" w:rsidRDefault="006D2E08" w:rsidP="006D2E08">
      <w:pPr>
        <w:spacing w:line="360" w:lineRule="auto"/>
        <w:ind w:left="426"/>
        <w:rPr>
          <w:sz w:val="28"/>
          <w:szCs w:val="28"/>
          <w:lang w:val="uk-UA"/>
        </w:rPr>
      </w:pPr>
    </w:p>
    <w:p w:rsidR="003047BF" w:rsidRDefault="008F134C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На виконання </w:t>
      </w:r>
      <w:r w:rsidR="008C2766" w:rsidRPr="008C2766">
        <w:rPr>
          <w:sz w:val="28"/>
          <w:szCs w:val="28"/>
          <w:lang w:val="uk-UA"/>
        </w:rPr>
        <w:t>Законів України «Про освіту», «Про загальну середню освіту»</w:t>
      </w:r>
      <w:r w:rsidRPr="008C2766">
        <w:rPr>
          <w:sz w:val="28"/>
          <w:szCs w:val="28"/>
          <w:lang w:val="uk-UA"/>
        </w:rPr>
        <w:t xml:space="preserve">, Національної стратегії розвитку освіти в Україні на період до 2021 року, </w:t>
      </w:r>
      <w:r w:rsidR="008C2766" w:rsidRPr="008C2766">
        <w:rPr>
          <w:sz w:val="28"/>
          <w:szCs w:val="28"/>
          <w:lang w:val="uk-UA"/>
        </w:rPr>
        <w:t>відповідно до наказу по школі від 30.08.2013  № 147  «Про організацію методичної роботи у 2013/2014 навчальному році», з</w:t>
      </w:r>
      <w:r w:rsidRPr="008C2766">
        <w:rPr>
          <w:sz w:val="28"/>
          <w:szCs w:val="28"/>
          <w:lang w:val="uk-UA"/>
        </w:rPr>
        <w:t xml:space="preserve"> метою </w:t>
      </w:r>
      <w:r w:rsidRPr="008C2766">
        <w:rPr>
          <w:rFonts w:eastAsiaTheme="minorHAnsi"/>
          <w:color w:val="000000"/>
          <w:sz w:val="28"/>
          <w:szCs w:val="28"/>
          <w:lang w:val="uk-UA" w:eastAsia="en-US"/>
        </w:rPr>
        <w:t>науково-методичного забезпечення та інформаційного супроводу педагогічного процесу,</w:t>
      </w:r>
      <w:r w:rsidR="00E75622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8C2766">
        <w:rPr>
          <w:rFonts w:eastAsiaTheme="minorHAnsi"/>
          <w:color w:val="000000"/>
          <w:sz w:val="28"/>
          <w:szCs w:val="28"/>
          <w:lang w:val="uk-UA" w:eastAsia="en-US"/>
        </w:rPr>
        <w:t>організації удосконалення фахової освіти та кваліфікації педагогічних працівників</w:t>
      </w:r>
      <w:r w:rsidR="00E75622">
        <w:rPr>
          <w:rFonts w:eastAsiaTheme="minorHAnsi"/>
          <w:color w:val="000000"/>
          <w:sz w:val="28"/>
          <w:szCs w:val="28"/>
          <w:lang w:val="uk-UA" w:eastAsia="en-US"/>
        </w:rPr>
        <w:t>. Адміністрацією здійснено аналіз організації методичної роботи у школі за 2013/2014 навчальний рік. М</w:t>
      </w:r>
      <w:r w:rsidR="006D2E08" w:rsidRPr="008C2766">
        <w:rPr>
          <w:sz w:val="28"/>
          <w:szCs w:val="28"/>
          <w:lang w:val="uk-UA"/>
        </w:rPr>
        <w:t xml:space="preserve">етодична робота з педагогічними кадрами у </w:t>
      </w:r>
      <w:r w:rsidR="008C2766" w:rsidRPr="008C2766">
        <w:rPr>
          <w:sz w:val="28"/>
          <w:szCs w:val="28"/>
          <w:lang w:val="uk-UA"/>
        </w:rPr>
        <w:t>навчальному закладі була спрямована</w:t>
      </w:r>
      <w:r w:rsidR="006D2E08" w:rsidRPr="008C2766">
        <w:rPr>
          <w:sz w:val="28"/>
          <w:szCs w:val="28"/>
          <w:lang w:val="uk-UA"/>
        </w:rPr>
        <w:t xml:space="preserve"> на вдосконалення професійної компетентності кожного вчителя. </w:t>
      </w:r>
    </w:p>
    <w:p w:rsidR="003047BF" w:rsidRPr="003047BF" w:rsidRDefault="00E75622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D2E08" w:rsidRPr="008C2766">
        <w:rPr>
          <w:sz w:val="28"/>
          <w:szCs w:val="28"/>
          <w:lang w:val="uk-UA"/>
        </w:rPr>
        <w:t xml:space="preserve">едагогічний колектив успішно працював над реалізацією </w:t>
      </w:r>
      <w:r w:rsidR="003047BF">
        <w:rPr>
          <w:sz w:val="28"/>
          <w:szCs w:val="28"/>
          <w:lang w:val="uk-UA"/>
        </w:rPr>
        <w:t xml:space="preserve">методичної </w:t>
      </w:r>
      <w:r w:rsidR="003047BF" w:rsidRPr="003047BF">
        <w:rPr>
          <w:sz w:val="28"/>
          <w:szCs w:val="28"/>
          <w:lang w:val="uk-UA"/>
        </w:rPr>
        <w:t>теми:</w:t>
      </w:r>
      <w:r w:rsidR="003047BF">
        <w:rPr>
          <w:sz w:val="28"/>
          <w:szCs w:val="28"/>
          <w:lang w:val="uk-UA"/>
        </w:rPr>
        <w:t xml:space="preserve"> </w:t>
      </w:r>
      <w:r w:rsidR="003047BF" w:rsidRPr="003047BF">
        <w:rPr>
          <w:sz w:val="28"/>
          <w:lang w:val="uk-UA"/>
        </w:rPr>
        <w:t>«Управління якістю білінгвального середовища навчального закладу як фактору розвитку комунікативної компетенції всіх учасників навчально-виховного процесу»</w:t>
      </w:r>
    </w:p>
    <w:p w:rsidR="006D2E08" w:rsidRPr="008C2766" w:rsidRDefault="006D2E08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lastRenderedPageBreak/>
        <w:t xml:space="preserve">Протягом минулого навчального року значно зріс рівень педагогічної майстерності вчителів. </w:t>
      </w:r>
      <w:r w:rsidR="003047BF">
        <w:rPr>
          <w:sz w:val="28"/>
          <w:szCs w:val="28"/>
          <w:lang w:val="uk-UA"/>
        </w:rPr>
        <w:t>С</w:t>
      </w:r>
      <w:r w:rsidRPr="008C2766">
        <w:rPr>
          <w:sz w:val="28"/>
          <w:szCs w:val="28"/>
          <w:lang w:val="uk-UA"/>
        </w:rPr>
        <w:t xml:space="preserve">истема методичної роботи, </w:t>
      </w:r>
      <w:r w:rsidR="003047BF">
        <w:rPr>
          <w:sz w:val="28"/>
          <w:szCs w:val="28"/>
          <w:lang w:val="uk-UA"/>
        </w:rPr>
        <w:t xml:space="preserve">у школі </w:t>
      </w:r>
      <w:r w:rsidRPr="008C2766">
        <w:rPr>
          <w:sz w:val="28"/>
          <w:szCs w:val="28"/>
          <w:lang w:val="uk-UA"/>
        </w:rPr>
        <w:t xml:space="preserve">була спрямована на розвиток творчої особистості учня, вчителя. Головні зусилля було зосереджено на наданні реальної, дієвої допомоги педагогічним працівникам у підвищенні їхньої професійної майстерності, створенні творчої атмосфери, такого морально-психологічного клімату, який сприяв би пошуку кращих технологій педагогічної праці, ефективному втіленню інновацій. </w:t>
      </w:r>
    </w:p>
    <w:p w:rsidR="008C336C" w:rsidRPr="004E4E28" w:rsidRDefault="008C336C" w:rsidP="00D76F8D">
      <w:pPr>
        <w:spacing w:line="360" w:lineRule="auto"/>
        <w:ind w:firstLine="851"/>
        <w:jc w:val="both"/>
        <w:rPr>
          <w:i/>
          <w:szCs w:val="28"/>
        </w:rPr>
      </w:pPr>
      <w:r w:rsidRPr="004E4E28">
        <w:rPr>
          <w:sz w:val="28"/>
          <w:szCs w:val="28"/>
          <w:lang w:val="uk-UA"/>
        </w:rPr>
        <w:t xml:space="preserve">Координувала роботу в закладі методична рада. </w:t>
      </w:r>
    </w:p>
    <w:p w:rsidR="008C336C" w:rsidRPr="004E4E28" w:rsidRDefault="008C336C" w:rsidP="008C336C">
      <w:pPr>
        <w:pStyle w:val="a3"/>
        <w:tabs>
          <w:tab w:val="left" w:pos="708"/>
        </w:tabs>
        <w:spacing w:line="360" w:lineRule="auto"/>
        <w:ind w:firstLine="851"/>
        <w:jc w:val="both"/>
        <w:rPr>
          <w:szCs w:val="28"/>
          <w:lang w:val="uk-UA"/>
        </w:rPr>
      </w:pPr>
      <w:r w:rsidRPr="004E4E28">
        <w:rPr>
          <w:bCs/>
          <w:szCs w:val="28"/>
          <w:lang w:val="uk-UA"/>
        </w:rPr>
        <w:t>Планування</w:t>
      </w:r>
      <w:r w:rsidRPr="004E4E28">
        <w:rPr>
          <w:szCs w:val="28"/>
          <w:lang w:val="uk-UA"/>
        </w:rPr>
        <w:t xml:space="preserve"> науково-методичної роботи включало такі основні напрямки: 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 xml:space="preserve">функціонування методичної ради; 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 xml:space="preserve">робота предметних методичних об’єднань; 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 xml:space="preserve">робота творчих груп вчителів; 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робота школи малодосвідченого вчителя;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проведення методичних оперативних нарад;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проведення групових та індивідуальних консультацій;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забезпечення самоосвіти вчителів;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створення творчих звітів педагогічних працівників;</w:t>
      </w:r>
    </w:p>
    <w:p w:rsidR="008C336C" w:rsidRPr="004E4E28" w:rsidRDefault="008C336C" w:rsidP="008C336C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організації наукової роботи з учнями.</w:t>
      </w:r>
    </w:p>
    <w:p w:rsidR="008C336C" w:rsidRPr="004E4E28" w:rsidRDefault="008C336C" w:rsidP="008C33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Протягом минулого навчального року у закладі працювали методичні об’єднання вчителів:</w:t>
      </w:r>
    </w:p>
    <w:p w:rsidR="008C336C" w:rsidRPr="004E4E28" w:rsidRDefault="008C336C" w:rsidP="008C33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початкових класів (голова </w:t>
      </w:r>
      <w:proofErr w:type="spellStart"/>
      <w:r w:rsidRPr="004E4E28">
        <w:rPr>
          <w:sz w:val="28"/>
          <w:szCs w:val="28"/>
          <w:lang w:val="uk-UA"/>
        </w:rPr>
        <w:t>Мірошнікова</w:t>
      </w:r>
      <w:proofErr w:type="spellEnd"/>
      <w:r w:rsidRPr="004E4E28">
        <w:rPr>
          <w:sz w:val="28"/>
          <w:szCs w:val="28"/>
          <w:lang w:val="uk-UA"/>
        </w:rPr>
        <w:t xml:space="preserve"> К.В.);</w:t>
      </w:r>
    </w:p>
    <w:p w:rsidR="008C336C" w:rsidRPr="004E4E28" w:rsidRDefault="008C336C" w:rsidP="008C33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природничо-математичного профілю (голова Павленко Т.Б.);</w:t>
      </w:r>
    </w:p>
    <w:p w:rsidR="008C336C" w:rsidRPr="004E4E28" w:rsidRDefault="008C336C" w:rsidP="008C33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російсько-української філології (голова </w:t>
      </w:r>
      <w:proofErr w:type="spellStart"/>
      <w:r w:rsidRPr="004E4E28">
        <w:rPr>
          <w:sz w:val="28"/>
          <w:szCs w:val="28"/>
          <w:lang w:val="uk-UA"/>
        </w:rPr>
        <w:t>Саприкіна</w:t>
      </w:r>
      <w:proofErr w:type="spellEnd"/>
      <w:r w:rsidRPr="004E4E28">
        <w:rPr>
          <w:sz w:val="28"/>
          <w:szCs w:val="28"/>
          <w:lang w:val="uk-UA"/>
        </w:rPr>
        <w:t xml:space="preserve"> О.П.);</w:t>
      </w:r>
    </w:p>
    <w:p w:rsidR="008C336C" w:rsidRPr="004E4E28" w:rsidRDefault="008C336C" w:rsidP="008C33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іноземної філології (голова </w:t>
      </w:r>
      <w:proofErr w:type="spellStart"/>
      <w:r w:rsidRPr="004E4E28">
        <w:rPr>
          <w:sz w:val="28"/>
          <w:szCs w:val="28"/>
          <w:lang w:val="uk-UA"/>
        </w:rPr>
        <w:t>Томаєва</w:t>
      </w:r>
      <w:proofErr w:type="spellEnd"/>
      <w:r w:rsidRPr="004E4E28">
        <w:rPr>
          <w:sz w:val="28"/>
          <w:szCs w:val="28"/>
          <w:lang w:val="uk-UA"/>
        </w:rPr>
        <w:t xml:space="preserve"> В.І.);</w:t>
      </w:r>
    </w:p>
    <w:p w:rsidR="008C336C" w:rsidRPr="004E4E28" w:rsidRDefault="008C336C" w:rsidP="008C33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естетично та художньо-графічного циклу (голова Пилипенко О.Я.);</w:t>
      </w:r>
    </w:p>
    <w:p w:rsidR="008C336C" w:rsidRPr="004E4E28" w:rsidRDefault="008C336C" w:rsidP="008C33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класних керівників (голова </w:t>
      </w:r>
      <w:proofErr w:type="spellStart"/>
      <w:r w:rsidRPr="004E4E28">
        <w:rPr>
          <w:sz w:val="28"/>
          <w:szCs w:val="28"/>
          <w:lang w:val="uk-UA"/>
        </w:rPr>
        <w:t>Ольшевська</w:t>
      </w:r>
      <w:proofErr w:type="spellEnd"/>
      <w:r w:rsidRPr="004E4E28">
        <w:rPr>
          <w:sz w:val="28"/>
          <w:szCs w:val="28"/>
          <w:lang w:val="uk-UA"/>
        </w:rPr>
        <w:t xml:space="preserve"> О.В.).</w:t>
      </w:r>
    </w:p>
    <w:p w:rsidR="008C336C" w:rsidRPr="004E4E28" w:rsidRDefault="008C336C" w:rsidP="00D76F8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В основі роботи методичних об’єднань лежить</w:t>
      </w:r>
      <w:r>
        <w:rPr>
          <w:sz w:val="28"/>
          <w:szCs w:val="28"/>
          <w:lang w:val="uk-UA"/>
        </w:rPr>
        <w:t xml:space="preserve"> організація системної роботи із</w:t>
      </w:r>
      <w:r w:rsidRPr="004E4E28">
        <w:rPr>
          <w:sz w:val="28"/>
          <w:szCs w:val="28"/>
          <w:lang w:val="uk-UA"/>
        </w:rPr>
        <w:t xml:space="preserve"> здібними та обдарованими дітьми, співробітництво з провідними </w:t>
      </w:r>
      <w:r w:rsidRPr="004E4E28">
        <w:rPr>
          <w:sz w:val="28"/>
          <w:szCs w:val="28"/>
          <w:lang w:val="uk-UA"/>
        </w:rPr>
        <w:lastRenderedPageBreak/>
        <w:t xml:space="preserve">вузами міста, науково-дослідницька робота вчителів та учнів, підвищення професійної компетентності вчителів відповідно до кваліфікаційної категорії. </w:t>
      </w:r>
    </w:p>
    <w:p w:rsidR="006D2E08" w:rsidRPr="008C2766" w:rsidRDefault="006D2E08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 У 2013/2014 навчальному році  педагогами  школи  були проведені такі </w:t>
      </w:r>
      <w:r w:rsidR="00E75622">
        <w:rPr>
          <w:sz w:val="28"/>
          <w:szCs w:val="28"/>
          <w:lang w:val="uk-UA"/>
        </w:rPr>
        <w:t>методичні</w:t>
      </w:r>
      <w:r w:rsidRPr="008C2766">
        <w:rPr>
          <w:sz w:val="28"/>
          <w:szCs w:val="28"/>
          <w:lang w:val="uk-UA"/>
        </w:rPr>
        <w:t xml:space="preserve"> </w:t>
      </w:r>
      <w:r w:rsidR="00E75622">
        <w:rPr>
          <w:sz w:val="28"/>
          <w:szCs w:val="28"/>
          <w:lang w:val="uk-UA"/>
        </w:rPr>
        <w:t>заходи</w:t>
      </w:r>
      <w:r w:rsidRPr="008C2766">
        <w:rPr>
          <w:sz w:val="28"/>
          <w:szCs w:val="28"/>
          <w:lang w:val="uk-UA"/>
        </w:rPr>
        <w:t xml:space="preserve"> для вчителів району:</w:t>
      </w:r>
    </w:p>
    <w:p w:rsidR="006D2E08" w:rsidRPr="008C2766" w:rsidRDefault="006D2E08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- педагогічна майстерня «Виразне читання як засіб розвитку емоційно-чуттєвої сфери молодших школярів» (Ольховська З.М.);</w:t>
      </w:r>
    </w:p>
    <w:p w:rsidR="006D2E08" w:rsidRPr="008C2766" w:rsidRDefault="006D2E08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майстер-клас</w:t>
      </w:r>
      <w:r w:rsidR="005C103D" w:rsidRPr="008C2766">
        <w:rPr>
          <w:sz w:val="28"/>
          <w:szCs w:val="28"/>
          <w:lang w:val="uk-UA"/>
        </w:rPr>
        <w:t xml:space="preserve"> </w:t>
      </w:r>
      <w:r w:rsidRPr="008C2766">
        <w:rPr>
          <w:sz w:val="28"/>
          <w:szCs w:val="28"/>
          <w:lang w:val="uk-UA"/>
        </w:rPr>
        <w:t xml:space="preserve"> «Сучасний урок англійської мови в умовах модернізації шкільної освіти» (</w:t>
      </w:r>
      <w:proofErr w:type="spellStart"/>
      <w:r w:rsidRPr="008C2766">
        <w:rPr>
          <w:sz w:val="28"/>
          <w:szCs w:val="28"/>
          <w:lang w:val="uk-UA"/>
        </w:rPr>
        <w:t>Гундзя</w:t>
      </w:r>
      <w:proofErr w:type="spellEnd"/>
      <w:r w:rsidRPr="008C2766">
        <w:rPr>
          <w:sz w:val="28"/>
          <w:szCs w:val="28"/>
          <w:lang w:val="uk-UA"/>
        </w:rPr>
        <w:t xml:space="preserve"> І.А.);</w:t>
      </w:r>
    </w:p>
    <w:p w:rsidR="006D2E08" w:rsidRPr="008C2766" w:rsidRDefault="00520FEA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постійно діючи</w:t>
      </w:r>
      <w:r w:rsidR="006D2E08" w:rsidRPr="008C2766">
        <w:rPr>
          <w:sz w:val="28"/>
          <w:szCs w:val="28"/>
          <w:lang w:val="uk-UA"/>
        </w:rPr>
        <w:t>й семінар «Інформаційні технології на уроках математики» (Александрова О.І.);</w:t>
      </w:r>
    </w:p>
    <w:p w:rsidR="006D2E08" w:rsidRPr="008C2766" w:rsidRDefault="006D2E08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семінар «Проблемно-пошукові ситуації на уроках як мотиваційний компонент» (Гріднєва О.Я.);</w:t>
      </w:r>
    </w:p>
    <w:p w:rsidR="006D2E08" w:rsidRPr="008C2766" w:rsidRDefault="006D2E08" w:rsidP="005C103D">
      <w:pPr>
        <w:spacing w:line="360" w:lineRule="auto"/>
        <w:ind w:firstLine="709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- школа  малодосвідченого  вчителя   «Форми оцінювання знань учнів»              (Бєлих О.М.);</w:t>
      </w:r>
    </w:p>
    <w:p w:rsidR="006D2E08" w:rsidRPr="008C2766" w:rsidRDefault="006D2E08" w:rsidP="005C10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- педагогічний консиліум «З початков</w:t>
      </w:r>
      <w:r w:rsidR="00520FEA" w:rsidRPr="008C2766">
        <w:rPr>
          <w:sz w:val="28"/>
          <w:szCs w:val="28"/>
          <w:lang w:val="uk-UA"/>
        </w:rPr>
        <w:t xml:space="preserve">ої – </w:t>
      </w:r>
      <w:r w:rsidRPr="008C2766">
        <w:rPr>
          <w:sz w:val="28"/>
          <w:szCs w:val="28"/>
          <w:lang w:val="uk-UA"/>
        </w:rPr>
        <w:t>в  основну:</w:t>
      </w:r>
      <w:r w:rsidR="005C103D" w:rsidRPr="008C2766">
        <w:rPr>
          <w:sz w:val="28"/>
          <w:szCs w:val="28"/>
          <w:lang w:val="uk-UA"/>
        </w:rPr>
        <w:t xml:space="preserve"> </w:t>
      </w:r>
      <w:r w:rsidRPr="008C2766">
        <w:rPr>
          <w:sz w:val="28"/>
          <w:szCs w:val="28"/>
          <w:lang w:val="uk-UA"/>
        </w:rPr>
        <w:t>проблеми наступності»  (</w:t>
      </w:r>
      <w:proofErr w:type="spellStart"/>
      <w:r w:rsidRPr="008C2766">
        <w:rPr>
          <w:sz w:val="28"/>
          <w:szCs w:val="28"/>
          <w:lang w:val="uk-UA"/>
        </w:rPr>
        <w:t>Саприкіна</w:t>
      </w:r>
      <w:proofErr w:type="spellEnd"/>
      <w:r w:rsidRPr="008C2766">
        <w:rPr>
          <w:sz w:val="28"/>
          <w:szCs w:val="28"/>
          <w:lang w:val="uk-UA"/>
        </w:rPr>
        <w:t xml:space="preserve"> О.П., Миленька С.Л.).</w:t>
      </w:r>
    </w:p>
    <w:p w:rsidR="006D2E08" w:rsidRPr="008C2766" w:rsidRDefault="006D2E08" w:rsidP="005C103D">
      <w:pPr>
        <w:spacing w:line="360" w:lineRule="auto"/>
        <w:ind w:firstLine="709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Учителі школи брали активну участь у районних та міських конкурсах:</w:t>
      </w:r>
    </w:p>
    <w:p w:rsidR="006D2E08" w:rsidRPr="008C2766" w:rsidRDefault="006D2E08" w:rsidP="005C103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766">
        <w:rPr>
          <w:rFonts w:ascii="Times New Roman" w:hAnsi="Times New Roman"/>
          <w:sz w:val="28"/>
          <w:szCs w:val="28"/>
          <w:lang w:val="uk-UA"/>
        </w:rPr>
        <w:t xml:space="preserve">-  у районному конкурсі «Сучасний урок на свіжому повітрі», за підсумками якого 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Лісковська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В.Г. посіла ІІІ місце; </w:t>
      </w:r>
    </w:p>
    <w:p w:rsidR="006D2E08" w:rsidRPr="008C2766" w:rsidRDefault="006D2E08" w:rsidP="005C103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766">
        <w:rPr>
          <w:rFonts w:ascii="Times New Roman" w:hAnsi="Times New Roman"/>
          <w:sz w:val="28"/>
          <w:szCs w:val="28"/>
          <w:lang w:val="uk-UA"/>
        </w:rPr>
        <w:t xml:space="preserve">- у районному етапі міського </w:t>
      </w:r>
      <w:r w:rsidR="00520FEA" w:rsidRPr="008C2766">
        <w:rPr>
          <w:rFonts w:ascii="Times New Roman" w:hAnsi="Times New Roman"/>
          <w:sz w:val="28"/>
          <w:szCs w:val="28"/>
          <w:lang w:val="uk-UA"/>
        </w:rPr>
        <w:t>конкурсу</w:t>
      </w:r>
      <w:r w:rsidRPr="008C2766">
        <w:rPr>
          <w:rFonts w:ascii="Times New Roman" w:hAnsi="Times New Roman"/>
          <w:sz w:val="28"/>
          <w:szCs w:val="28"/>
          <w:lang w:val="uk-UA"/>
        </w:rPr>
        <w:t xml:space="preserve"> інтегрованих уроків «Про мій Харків моїм учням», за підсумками якого Кравченко О.А. посіла ІІ місце, а 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Ольшевська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О.В. – І місце і стала фіналістом міського етапу конкурсу;</w:t>
      </w:r>
    </w:p>
    <w:p w:rsidR="006D2E08" w:rsidRPr="008C2766" w:rsidRDefault="006D2E08" w:rsidP="005C103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766">
        <w:rPr>
          <w:rFonts w:ascii="Times New Roman" w:hAnsi="Times New Roman"/>
          <w:sz w:val="28"/>
          <w:szCs w:val="28"/>
          <w:lang w:val="uk-UA"/>
        </w:rPr>
        <w:t xml:space="preserve">- у районному конкурсі молодих учителів «Дебют», за підсумками якого  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Каніщева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А.В. стала  дипломантом у номінації «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сенью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муз».</w:t>
      </w:r>
    </w:p>
    <w:p w:rsidR="008C336C" w:rsidRPr="004E4E28" w:rsidRDefault="00E75622" w:rsidP="00E7562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7562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C336C" w:rsidRPr="00E75622">
        <w:rPr>
          <w:sz w:val="28"/>
          <w:szCs w:val="28"/>
          <w:lang w:val="uk-UA"/>
        </w:rPr>
        <w:t>бот</w:t>
      </w:r>
      <w:r w:rsidRPr="00E75622">
        <w:rPr>
          <w:sz w:val="28"/>
          <w:szCs w:val="28"/>
          <w:lang w:val="uk-UA"/>
        </w:rPr>
        <w:t>а</w:t>
      </w:r>
      <w:r w:rsidR="008C336C" w:rsidRPr="00E75622">
        <w:rPr>
          <w:sz w:val="28"/>
          <w:szCs w:val="28"/>
          <w:lang w:val="uk-UA"/>
        </w:rPr>
        <w:t xml:space="preserve"> з молодими вчителями</w:t>
      </w:r>
      <w:r w:rsidRPr="00E75622">
        <w:rPr>
          <w:sz w:val="28"/>
          <w:szCs w:val="28"/>
          <w:lang w:val="uk-UA"/>
        </w:rPr>
        <w:t xml:space="preserve"> була</w:t>
      </w:r>
      <w:r>
        <w:rPr>
          <w:i/>
          <w:sz w:val="28"/>
          <w:szCs w:val="28"/>
          <w:lang w:val="uk-UA"/>
        </w:rPr>
        <w:t xml:space="preserve"> </w:t>
      </w:r>
      <w:r w:rsidRPr="00E75622">
        <w:rPr>
          <w:sz w:val="28"/>
          <w:szCs w:val="28"/>
          <w:lang w:val="uk-UA"/>
        </w:rPr>
        <w:t>спр</w:t>
      </w:r>
      <w:r>
        <w:rPr>
          <w:sz w:val="28"/>
          <w:szCs w:val="28"/>
          <w:lang w:val="uk-UA"/>
        </w:rPr>
        <w:t>ямована</w:t>
      </w:r>
      <w:r w:rsidR="008C336C" w:rsidRPr="004E4E28">
        <w:rPr>
          <w:sz w:val="28"/>
          <w:szCs w:val="28"/>
          <w:lang w:val="uk-UA"/>
        </w:rPr>
        <w:t xml:space="preserve"> на підвищення рівня їхньої психолого-педагогічної, загальнокультурної, фахової й методичної підготовки</w:t>
      </w:r>
      <w:r>
        <w:rPr>
          <w:sz w:val="28"/>
          <w:szCs w:val="28"/>
          <w:lang w:val="uk-UA"/>
        </w:rPr>
        <w:t>, задля цього</w:t>
      </w:r>
      <w:r w:rsidR="008C336C" w:rsidRPr="004E4E28">
        <w:rPr>
          <w:sz w:val="28"/>
          <w:szCs w:val="28"/>
          <w:lang w:val="uk-UA"/>
        </w:rPr>
        <w:t xml:space="preserve"> продовжена робота ш</w:t>
      </w:r>
      <w:r w:rsidR="008C336C">
        <w:rPr>
          <w:sz w:val="28"/>
          <w:szCs w:val="28"/>
          <w:lang w:val="uk-UA"/>
        </w:rPr>
        <w:t>коли м</w:t>
      </w:r>
      <w:r>
        <w:rPr>
          <w:sz w:val="28"/>
          <w:szCs w:val="28"/>
          <w:lang w:val="uk-UA"/>
        </w:rPr>
        <w:t>а</w:t>
      </w:r>
      <w:r w:rsidR="008C336C">
        <w:rPr>
          <w:sz w:val="28"/>
          <w:szCs w:val="28"/>
          <w:lang w:val="uk-UA"/>
        </w:rPr>
        <w:t>лодосвідченого</w:t>
      </w:r>
      <w:r w:rsidR="008C336C" w:rsidRPr="004E4E28">
        <w:rPr>
          <w:sz w:val="28"/>
          <w:szCs w:val="28"/>
          <w:lang w:val="uk-UA"/>
        </w:rPr>
        <w:t xml:space="preserve"> вчителя «Шлях до майстерності».</w:t>
      </w:r>
    </w:p>
    <w:p w:rsidR="005C103D" w:rsidRPr="008C2766" w:rsidRDefault="003047BF" w:rsidP="00D76F8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З ентузіазмом,   творчо   працює  у  школі  </w:t>
      </w:r>
      <w:r w:rsidRPr="00E75622">
        <w:rPr>
          <w:sz w:val="28"/>
          <w:szCs w:val="28"/>
          <w:lang w:val="uk-UA"/>
        </w:rPr>
        <w:t>практичний  психолог</w:t>
      </w:r>
      <w:r w:rsidRPr="004E4E28">
        <w:rPr>
          <w:sz w:val="28"/>
          <w:szCs w:val="28"/>
          <w:lang w:val="uk-UA"/>
        </w:rPr>
        <w:t xml:space="preserve">  Рянська Н.С.,  яка вивчає психологічний мікроклімат класних колективів, </w:t>
      </w:r>
      <w:r w:rsidRPr="004E4E28">
        <w:rPr>
          <w:sz w:val="28"/>
          <w:szCs w:val="28"/>
          <w:lang w:val="uk-UA"/>
        </w:rPr>
        <w:lastRenderedPageBreak/>
        <w:t xml:space="preserve">веде роботу з дітьми,  яким необхідні  педагогічна  підтримка  та соціальний захист.  </w:t>
      </w:r>
    </w:p>
    <w:p w:rsidR="006D2E08" w:rsidRPr="008C2766" w:rsidRDefault="006D2E08" w:rsidP="00D76F8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За звіт</w:t>
      </w:r>
      <w:r w:rsidR="00520FEA" w:rsidRPr="008C2766">
        <w:rPr>
          <w:sz w:val="28"/>
          <w:szCs w:val="28"/>
          <w:lang w:val="uk-UA"/>
        </w:rPr>
        <w:t xml:space="preserve">ний період одинадцять педагогів </w:t>
      </w:r>
      <w:r w:rsidRPr="008C2766">
        <w:rPr>
          <w:sz w:val="28"/>
          <w:szCs w:val="28"/>
          <w:lang w:val="uk-UA"/>
        </w:rPr>
        <w:t>пройшли курси підвищення кваліфікації при Комунальному вищому навчальному закладі «Харківська академія неперервної освіти»</w:t>
      </w:r>
      <w:r w:rsidR="00D76F8D">
        <w:rPr>
          <w:sz w:val="28"/>
          <w:szCs w:val="28"/>
          <w:lang w:val="uk-UA"/>
        </w:rPr>
        <w:t xml:space="preserve">. </w:t>
      </w:r>
    </w:p>
    <w:p w:rsidR="006D2E08" w:rsidRPr="008C2766" w:rsidRDefault="006D2E08" w:rsidP="005C103D">
      <w:pPr>
        <w:pStyle w:val="a7"/>
        <w:spacing w:line="360" w:lineRule="auto"/>
        <w:ind w:firstLine="709"/>
        <w:jc w:val="both"/>
        <w:rPr>
          <w:szCs w:val="28"/>
        </w:rPr>
      </w:pPr>
      <w:r w:rsidRPr="008C2766">
        <w:rPr>
          <w:szCs w:val="28"/>
        </w:rPr>
        <w:t xml:space="preserve">Підвищенню рівня професійної компетентності вчителів сприяє атестація педагогічних працівників закладу, яка здійснюється відповідно до Типового положення про атестацію педагогічних працівників України, затвердженого наказом Міністерства освіти і науки України від 06.10.10 </w:t>
      </w:r>
      <w:r w:rsidR="005C103D" w:rsidRPr="008C2766">
        <w:rPr>
          <w:szCs w:val="28"/>
        </w:rPr>
        <w:t xml:space="preserve">      </w:t>
      </w:r>
      <w:r w:rsidRPr="008C2766">
        <w:rPr>
          <w:szCs w:val="28"/>
        </w:rPr>
        <w:t>№</w:t>
      </w:r>
      <w:r w:rsidR="005C103D" w:rsidRPr="008C2766">
        <w:rPr>
          <w:szCs w:val="28"/>
        </w:rPr>
        <w:t xml:space="preserve"> </w:t>
      </w:r>
      <w:r w:rsidRPr="008C2766">
        <w:rPr>
          <w:szCs w:val="28"/>
        </w:rPr>
        <w:t xml:space="preserve">930, зареєстрованого в Міністерстві юстиції України 14.12.10 </w:t>
      </w:r>
      <w:r w:rsidR="008C2766">
        <w:rPr>
          <w:szCs w:val="28"/>
        </w:rPr>
        <w:t xml:space="preserve">                   </w:t>
      </w:r>
      <w:r w:rsidRPr="008C2766">
        <w:rPr>
          <w:szCs w:val="28"/>
        </w:rPr>
        <w:t>№</w:t>
      </w:r>
      <w:r w:rsidR="008C2766">
        <w:rPr>
          <w:szCs w:val="28"/>
        </w:rPr>
        <w:t xml:space="preserve"> </w:t>
      </w:r>
      <w:r w:rsidRPr="008C2766">
        <w:rPr>
          <w:szCs w:val="28"/>
        </w:rPr>
        <w:t>1255/18550.</w:t>
      </w:r>
    </w:p>
    <w:p w:rsidR="006D2E08" w:rsidRPr="008C2766" w:rsidRDefault="006D2E08" w:rsidP="005C103D">
      <w:pPr>
        <w:pStyle w:val="a7"/>
        <w:spacing w:line="360" w:lineRule="auto"/>
        <w:ind w:firstLine="709"/>
        <w:jc w:val="both"/>
        <w:rPr>
          <w:szCs w:val="28"/>
        </w:rPr>
      </w:pPr>
      <w:r w:rsidRPr="008C2766">
        <w:rPr>
          <w:szCs w:val="28"/>
        </w:rPr>
        <w:t xml:space="preserve">Учителі </w:t>
      </w:r>
      <w:r w:rsidR="00E75622">
        <w:rPr>
          <w:szCs w:val="28"/>
        </w:rPr>
        <w:t xml:space="preserve">систематично </w:t>
      </w:r>
      <w:r w:rsidRPr="008C2766">
        <w:rPr>
          <w:szCs w:val="28"/>
        </w:rPr>
        <w:t>відвідували колективні форми методичної роботи в районі, працювали над удосконаленням форм і методів навчально-вих</w:t>
      </w:r>
      <w:r w:rsidR="00D76F8D">
        <w:rPr>
          <w:szCs w:val="28"/>
        </w:rPr>
        <w:t>овної діяльності для підвищення</w:t>
      </w:r>
      <w:r w:rsidRPr="008C2766">
        <w:rPr>
          <w:szCs w:val="28"/>
        </w:rPr>
        <w:t xml:space="preserve"> ефективності та якості навчально-виховного процесу шляхом проведення нетрадиційних уроків, впровадження в навчальний процес нових педагогічних ідей та досягнень передового </w:t>
      </w:r>
      <w:r w:rsidR="00E75622">
        <w:rPr>
          <w:szCs w:val="28"/>
        </w:rPr>
        <w:t xml:space="preserve">педагогічного </w:t>
      </w:r>
      <w:r w:rsidRPr="008C2766">
        <w:rPr>
          <w:szCs w:val="28"/>
        </w:rPr>
        <w:t>досвіду</w:t>
      </w:r>
      <w:r w:rsidR="00D76F8D">
        <w:rPr>
          <w:szCs w:val="28"/>
        </w:rPr>
        <w:t xml:space="preserve"> (</w:t>
      </w:r>
      <w:r w:rsidR="00E75622">
        <w:rPr>
          <w:szCs w:val="28"/>
        </w:rPr>
        <w:t xml:space="preserve">див. </w:t>
      </w:r>
      <w:r w:rsidR="00D76F8D">
        <w:rPr>
          <w:szCs w:val="28"/>
        </w:rPr>
        <w:t>довідк</w:t>
      </w:r>
      <w:r w:rsidR="00E75622">
        <w:rPr>
          <w:szCs w:val="28"/>
        </w:rPr>
        <w:t>у, яка</w:t>
      </w:r>
      <w:r w:rsidR="00D76F8D">
        <w:rPr>
          <w:szCs w:val="28"/>
        </w:rPr>
        <w:t xml:space="preserve"> додається)</w:t>
      </w:r>
      <w:r w:rsidRPr="008C2766">
        <w:rPr>
          <w:szCs w:val="28"/>
        </w:rPr>
        <w:t xml:space="preserve">.   </w:t>
      </w:r>
    </w:p>
    <w:p w:rsidR="00E75622" w:rsidRDefault="00E75622" w:rsidP="005C103D">
      <w:pPr>
        <w:tabs>
          <w:tab w:val="left" w:pos="993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6D2E08" w:rsidRPr="008C2766" w:rsidRDefault="00E75622" w:rsidP="005C103D">
      <w:pPr>
        <w:tabs>
          <w:tab w:val="left" w:pos="993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</w:t>
      </w:r>
      <w:r w:rsidR="006D2E08" w:rsidRPr="008C2766">
        <w:rPr>
          <w:sz w:val="28"/>
          <w:szCs w:val="28"/>
          <w:lang w:val="uk-UA"/>
        </w:rPr>
        <w:t xml:space="preserve"> вищезазначен</w:t>
      </w:r>
      <w:r>
        <w:rPr>
          <w:sz w:val="28"/>
          <w:szCs w:val="28"/>
        </w:rPr>
        <w:t>ого,</w:t>
      </w:r>
      <w:r w:rsidR="006D2E08" w:rsidRPr="008C2766">
        <w:rPr>
          <w:sz w:val="28"/>
          <w:szCs w:val="28"/>
          <w:lang w:val="uk-UA"/>
        </w:rPr>
        <w:t xml:space="preserve"> </w:t>
      </w:r>
    </w:p>
    <w:p w:rsidR="006D2E08" w:rsidRPr="008C2766" w:rsidRDefault="006D2E08" w:rsidP="005C103D">
      <w:pPr>
        <w:tabs>
          <w:tab w:val="left" w:pos="993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6D2E08" w:rsidRPr="008C2766" w:rsidRDefault="006D2E08" w:rsidP="005C103D">
      <w:pPr>
        <w:tabs>
          <w:tab w:val="left" w:pos="993"/>
        </w:tabs>
        <w:spacing w:line="360" w:lineRule="auto"/>
        <w:ind w:firstLine="709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НАКАЗУЮ:</w:t>
      </w:r>
    </w:p>
    <w:p w:rsidR="006D2E08" w:rsidRPr="008C2766" w:rsidRDefault="006D2E08" w:rsidP="005C103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Відзначити плідну роботу й активну діяльність учителів Бєлих О.М., Ольховської З.М., Миленької С.Л., Кравченко О.А., Пащенко Р.А.</w:t>
      </w:r>
    </w:p>
    <w:p w:rsidR="006D2E08" w:rsidRPr="008C2766" w:rsidRDefault="006D2E08" w:rsidP="005C103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Оголосити подяку вчителям, учні яких показали високі результати у районних олімпіадах, конкурсах, турнірах, фестивалях: </w:t>
      </w:r>
      <w:r w:rsidR="00E75622">
        <w:rPr>
          <w:sz w:val="28"/>
          <w:szCs w:val="28"/>
          <w:lang w:val="uk-UA"/>
        </w:rPr>
        <w:t xml:space="preserve"> </w:t>
      </w:r>
      <w:proofErr w:type="spellStart"/>
      <w:r w:rsidRPr="008C2766">
        <w:rPr>
          <w:sz w:val="28"/>
          <w:szCs w:val="28"/>
          <w:lang w:val="uk-UA"/>
        </w:rPr>
        <w:t>Гріднєвій</w:t>
      </w:r>
      <w:proofErr w:type="spellEnd"/>
      <w:r w:rsidRPr="008C2766">
        <w:rPr>
          <w:sz w:val="28"/>
          <w:szCs w:val="28"/>
          <w:lang w:val="uk-UA"/>
        </w:rPr>
        <w:t xml:space="preserve"> О.Я.,</w:t>
      </w:r>
      <w:r w:rsidR="005C103D" w:rsidRPr="008C2766">
        <w:rPr>
          <w:sz w:val="28"/>
          <w:szCs w:val="28"/>
          <w:lang w:val="uk-UA"/>
        </w:rPr>
        <w:t xml:space="preserve"> </w:t>
      </w:r>
      <w:r w:rsidRPr="008C2766">
        <w:rPr>
          <w:sz w:val="28"/>
          <w:szCs w:val="28"/>
          <w:lang w:val="uk-UA"/>
        </w:rPr>
        <w:t xml:space="preserve"> Волзі Ю.Ю., </w:t>
      </w:r>
      <w:proofErr w:type="spellStart"/>
      <w:r w:rsidRPr="008C2766">
        <w:rPr>
          <w:sz w:val="28"/>
          <w:szCs w:val="28"/>
          <w:lang w:val="uk-UA"/>
        </w:rPr>
        <w:t>Томаєвій</w:t>
      </w:r>
      <w:proofErr w:type="spellEnd"/>
      <w:r w:rsidRPr="008C2766">
        <w:rPr>
          <w:sz w:val="28"/>
          <w:szCs w:val="28"/>
          <w:lang w:val="uk-UA"/>
        </w:rPr>
        <w:t xml:space="preserve"> В.І., </w:t>
      </w:r>
      <w:proofErr w:type="spellStart"/>
      <w:r w:rsidRPr="008C2766">
        <w:rPr>
          <w:sz w:val="28"/>
          <w:szCs w:val="28"/>
          <w:lang w:val="uk-UA"/>
        </w:rPr>
        <w:t>Ракецькій</w:t>
      </w:r>
      <w:proofErr w:type="spellEnd"/>
      <w:r w:rsidRPr="008C2766">
        <w:rPr>
          <w:sz w:val="28"/>
          <w:szCs w:val="28"/>
          <w:lang w:val="uk-UA"/>
        </w:rPr>
        <w:t xml:space="preserve"> С.М.,  </w:t>
      </w:r>
      <w:proofErr w:type="spellStart"/>
      <w:r w:rsidRPr="008C2766">
        <w:rPr>
          <w:sz w:val="28"/>
          <w:szCs w:val="28"/>
          <w:lang w:val="uk-UA"/>
        </w:rPr>
        <w:t>Гріднєвій</w:t>
      </w:r>
      <w:proofErr w:type="spellEnd"/>
      <w:r w:rsidRPr="008C2766">
        <w:rPr>
          <w:sz w:val="28"/>
          <w:szCs w:val="28"/>
          <w:lang w:val="uk-UA"/>
        </w:rPr>
        <w:t xml:space="preserve"> С.С., </w:t>
      </w:r>
      <w:proofErr w:type="spellStart"/>
      <w:r w:rsidRPr="008C2766">
        <w:rPr>
          <w:sz w:val="28"/>
          <w:szCs w:val="28"/>
          <w:lang w:val="uk-UA"/>
        </w:rPr>
        <w:t>Гундзі</w:t>
      </w:r>
      <w:proofErr w:type="spellEnd"/>
      <w:r w:rsidRPr="008C2766">
        <w:rPr>
          <w:sz w:val="28"/>
          <w:szCs w:val="28"/>
          <w:lang w:val="uk-UA"/>
        </w:rPr>
        <w:t xml:space="preserve"> І.А., Кононенко М.О., </w:t>
      </w:r>
      <w:proofErr w:type="spellStart"/>
      <w:r w:rsidRPr="008C2766">
        <w:rPr>
          <w:sz w:val="28"/>
          <w:szCs w:val="28"/>
          <w:lang w:val="uk-UA"/>
        </w:rPr>
        <w:t>Ольшевській</w:t>
      </w:r>
      <w:proofErr w:type="spellEnd"/>
      <w:r w:rsidRPr="008C2766">
        <w:rPr>
          <w:sz w:val="28"/>
          <w:szCs w:val="28"/>
          <w:lang w:val="uk-UA"/>
        </w:rPr>
        <w:t xml:space="preserve"> О.В.</w:t>
      </w:r>
    </w:p>
    <w:p w:rsidR="006D2E08" w:rsidRPr="008C2766" w:rsidRDefault="006D2E08" w:rsidP="005C103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Заступникам директора з НВР: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3.1</w:t>
      </w:r>
      <w:r w:rsidR="005C103D" w:rsidRPr="008C2766">
        <w:rPr>
          <w:sz w:val="28"/>
          <w:szCs w:val="28"/>
          <w:lang w:val="uk-UA"/>
        </w:rPr>
        <w:t>.</w:t>
      </w:r>
      <w:r w:rsidRPr="008C2766">
        <w:rPr>
          <w:sz w:val="28"/>
          <w:szCs w:val="28"/>
          <w:lang w:val="uk-UA"/>
        </w:rPr>
        <w:t xml:space="preserve"> Передбачити під час планування роботи участь кожного педагога у методичній роботі.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lastRenderedPageBreak/>
        <w:t>червень, 2014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3.2</w:t>
      </w:r>
      <w:r w:rsidR="005C103D" w:rsidRPr="008C2766">
        <w:rPr>
          <w:sz w:val="28"/>
          <w:szCs w:val="28"/>
          <w:lang w:val="uk-UA"/>
        </w:rPr>
        <w:t>.</w:t>
      </w:r>
      <w:r w:rsidRPr="008C2766">
        <w:rPr>
          <w:sz w:val="28"/>
          <w:szCs w:val="28"/>
          <w:lang w:val="uk-UA"/>
        </w:rPr>
        <w:t xml:space="preserve"> Розглянути можливості активізації роботи творчих груп.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серпень, 2014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3.3</w:t>
      </w:r>
      <w:r w:rsidR="005C103D" w:rsidRPr="008C2766">
        <w:rPr>
          <w:sz w:val="28"/>
          <w:szCs w:val="28"/>
          <w:lang w:val="uk-UA"/>
        </w:rPr>
        <w:t>.</w:t>
      </w:r>
      <w:r w:rsidRPr="008C2766">
        <w:rPr>
          <w:sz w:val="28"/>
          <w:szCs w:val="28"/>
          <w:lang w:val="uk-UA"/>
        </w:rPr>
        <w:t xml:space="preserve"> Забезпечити своєчасне проходження курсової підготовки та атестації педагогічних кадрів.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2014/2015  навчальний рік</w:t>
      </w:r>
    </w:p>
    <w:p w:rsidR="006D2E08" w:rsidRPr="008C2766" w:rsidRDefault="006D2E08" w:rsidP="005C103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Керівникам шкільних методичних об’єднань: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 4.1</w:t>
      </w:r>
      <w:r w:rsidR="005C103D" w:rsidRPr="008C2766">
        <w:rPr>
          <w:sz w:val="28"/>
          <w:szCs w:val="28"/>
          <w:lang w:val="uk-UA"/>
        </w:rPr>
        <w:t>.</w:t>
      </w:r>
      <w:r w:rsidRPr="008C2766">
        <w:rPr>
          <w:sz w:val="28"/>
          <w:szCs w:val="28"/>
          <w:lang w:val="uk-UA"/>
        </w:rPr>
        <w:t xml:space="preserve"> Організувати роботу з обдарованими учнями у сфері науково-дослідницької діяльності МАН.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2014/2015  навчальний рік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  4.2</w:t>
      </w:r>
      <w:r w:rsidR="005C103D" w:rsidRPr="008C2766">
        <w:rPr>
          <w:sz w:val="28"/>
          <w:szCs w:val="28"/>
          <w:lang w:val="uk-UA"/>
        </w:rPr>
        <w:t>.</w:t>
      </w:r>
      <w:r w:rsidRPr="008C2766">
        <w:rPr>
          <w:sz w:val="28"/>
          <w:szCs w:val="28"/>
          <w:lang w:val="uk-UA"/>
        </w:rPr>
        <w:t xml:space="preserve"> Організувати чітке планування роботи свого методичного об’єднання, спираючись на діагностування членів ШМО.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серпень, 2014</w:t>
      </w:r>
    </w:p>
    <w:p w:rsidR="006D2E08" w:rsidRPr="008C2766" w:rsidRDefault="006D2E08" w:rsidP="005C103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Учителям-наставникам: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  5.1</w:t>
      </w:r>
      <w:r w:rsidR="005C103D" w:rsidRPr="008C2766">
        <w:rPr>
          <w:sz w:val="28"/>
          <w:szCs w:val="28"/>
          <w:lang w:val="uk-UA"/>
        </w:rPr>
        <w:t>.</w:t>
      </w:r>
      <w:r w:rsidRPr="008C2766">
        <w:rPr>
          <w:sz w:val="28"/>
          <w:szCs w:val="28"/>
          <w:lang w:val="uk-UA"/>
        </w:rPr>
        <w:t xml:space="preserve"> Систематично надавати методичну</w:t>
      </w:r>
      <w:r w:rsidR="00E75622">
        <w:rPr>
          <w:sz w:val="28"/>
          <w:szCs w:val="28"/>
          <w:lang w:val="uk-UA"/>
        </w:rPr>
        <w:t xml:space="preserve"> </w:t>
      </w:r>
      <w:r w:rsidRPr="008C2766">
        <w:rPr>
          <w:sz w:val="28"/>
          <w:szCs w:val="28"/>
          <w:lang w:val="uk-UA"/>
        </w:rPr>
        <w:t>допомогу</w:t>
      </w:r>
      <w:r w:rsidR="00E75622">
        <w:rPr>
          <w:sz w:val="28"/>
          <w:szCs w:val="28"/>
          <w:lang w:val="uk-UA"/>
        </w:rPr>
        <w:t xml:space="preserve"> </w:t>
      </w:r>
      <w:r w:rsidRPr="008C2766">
        <w:rPr>
          <w:sz w:val="28"/>
          <w:szCs w:val="28"/>
          <w:lang w:val="uk-UA"/>
        </w:rPr>
        <w:t>молодим спеціалістам.</w:t>
      </w:r>
    </w:p>
    <w:p w:rsidR="006D2E08" w:rsidRPr="008C2766" w:rsidRDefault="006D2E08" w:rsidP="005C103D">
      <w:pPr>
        <w:numPr>
          <w:ilvl w:val="1"/>
          <w:numId w:val="1"/>
        </w:num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постійно</w:t>
      </w:r>
    </w:p>
    <w:p w:rsidR="006D2E08" w:rsidRPr="008C2766" w:rsidRDefault="006D2E08" w:rsidP="005C103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НВР Бєлих О.М. </w:t>
      </w:r>
    </w:p>
    <w:p w:rsidR="006D2E08" w:rsidRPr="008C2766" w:rsidRDefault="006D2E08" w:rsidP="006D2E08">
      <w:pPr>
        <w:spacing w:line="360" w:lineRule="auto"/>
        <w:jc w:val="both"/>
        <w:rPr>
          <w:sz w:val="28"/>
          <w:szCs w:val="28"/>
          <w:lang w:val="uk-UA"/>
        </w:rPr>
      </w:pPr>
    </w:p>
    <w:p w:rsidR="006D2E08" w:rsidRPr="008C2766" w:rsidRDefault="006D2E08" w:rsidP="006D2E08">
      <w:pPr>
        <w:spacing w:line="360" w:lineRule="auto"/>
        <w:jc w:val="center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Директор школи      </w:t>
      </w:r>
      <w:r w:rsidR="005C103D" w:rsidRPr="008C2766">
        <w:rPr>
          <w:sz w:val="28"/>
          <w:szCs w:val="28"/>
          <w:lang w:val="uk-UA"/>
        </w:rPr>
        <w:t xml:space="preserve">                 </w:t>
      </w:r>
      <w:r w:rsidRPr="008C2766">
        <w:rPr>
          <w:sz w:val="28"/>
          <w:szCs w:val="28"/>
          <w:lang w:val="uk-UA"/>
        </w:rPr>
        <w:t xml:space="preserve">         Н.І.Симоненко</w:t>
      </w:r>
    </w:p>
    <w:p w:rsidR="006D2E08" w:rsidRPr="008C2766" w:rsidRDefault="006D2E08" w:rsidP="006D2E08">
      <w:pPr>
        <w:spacing w:line="360" w:lineRule="auto"/>
        <w:jc w:val="center"/>
        <w:rPr>
          <w:sz w:val="28"/>
          <w:szCs w:val="28"/>
          <w:lang w:val="uk-UA"/>
        </w:rPr>
      </w:pPr>
    </w:p>
    <w:p w:rsidR="006D2E08" w:rsidRPr="008C2766" w:rsidRDefault="006D2E08" w:rsidP="006D2E08">
      <w:pPr>
        <w:spacing w:line="360" w:lineRule="auto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З наказом ознайомлена:</w:t>
      </w:r>
    </w:p>
    <w:p w:rsidR="00EA5E1F" w:rsidRPr="00EA5E1F" w:rsidRDefault="006D2E08" w:rsidP="00EA5E1F">
      <w:pPr>
        <w:spacing w:line="276" w:lineRule="auto"/>
        <w:jc w:val="both"/>
        <w:rPr>
          <w:lang w:val="uk-UA"/>
        </w:rPr>
      </w:pPr>
      <w:r w:rsidRPr="00EA5E1F">
        <w:rPr>
          <w:lang w:val="uk-UA"/>
        </w:rPr>
        <w:t>Бєлих О.М.</w:t>
      </w:r>
      <w:r w:rsidR="00EA5E1F">
        <w:rPr>
          <w:lang w:val="uk-UA"/>
        </w:rPr>
        <w:t xml:space="preserve">                                                           Кравченко О.А.                            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r w:rsidRPr="00EA5E1F">
        <w:rPr>
          <w:lang w:val="uk-UA"/>
        </w:rPr>
        <w:t>Токаренко А.Ю.</w:t>
      </w:r>
      <w:r>
        <w:rPr>
          <w:lang w:val="uk-UA"/>
        </w:rPr>
        <w:t xml:space="preserve">                                                   Пащенко Р.А.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proofErr w:type="spellStart"/>
      <w:r w:rsidRPr="00EA5E1F">
        <w:rPr>
          <w:lang w:val="uk-UA"/>
        </w:rPr>
        <w:t>Демеденко</w:t>
      </w:r>
      <w:proofErr w:type="spellEnd"/>
      <w:r w:rsidRPr="00EA5E1F">
        <w:rPr>
          <w:lang w:val="uk-UA"/>
        </w:rPr>
        <w:t xml:space="preserve"> І.В.</w:t>
      </w:r>
      <w:r>
        <w:rPr>
          <w:lang w:val="uk-UA"/>
        </w:rPr>
        <w:t xml:space="preserve">                                                     </w:t>
      </w:r>
      <w:r w:rsidRPr="00EA5E1F">
        <w:rPr>
          <w:lang w:val="uk-UA"/>
        </w:rPr>
        <w:t>Ракецька С.М.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proofErr w:type="spellStart"/>
      <w:r w:rsidRPr="00EA5E1F">
        <w:rPr>
          <w:lang w:val="uk-UA"/>
        </w:rPr>
        <w:t>Гундзя</w:t>
      </w:r>
      <w:proofErr w:type="spellEnd"/>
      <w:r w:rsidRPr="00EA5E1F">
        <w:rPr>
          <w:lang w:val="uk-UA"/>
        </w:rPr>
        <w:t xml:space="preserve"> І.А.</w:t>
      </w:r>
      <w:r>
        <w:rPr>
          <w:lang w:val="uk-UA"/>
        </w:rPr>
        <w:t xml:space="preserve">                                                           </w:t>
      </w:r>
      <w:proofErr w:type="spellStart"/>
      <w:r>
        <w:rPr>
          <w:lang w:val="uk-UA"/>
        </w:rPr>
        <w:t>Томаєва</w:t>
      </w:r>
      <w:proofErr w:type="spellEnd"/>
      <w:r>
        <w:rPr>
          <w:lang w:val="uk-UA"/>
        </w:rPr>
        <w:t xml:space="preserve"> В.І.</w:t>
      </w:r>
      <w:bookmarkStart w:id="0" w:name="_GoBack"/>
      <w:bookmarkEnd w:id="0"/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r w:rsidRPr="00EA5E1F">
        <w:rPr>
          <w:lang w:val="uk-UA"/>
        </w:rPr>
        <w:t>Волга Ю.Ю.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r w:rsidRPr="00EA5E1F">
        <w:rPr>
          <w:lang w:val="uk-UA"/>
        </w:rPr>
        <w:t>Гріднєва С.С.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r w:rsidRPr="00EA5E1F">
        <w:rPr>
          <w:lang w:val="uk-UA"/>
        </w:rPr>
        <w:t>Гріднєва О.Я.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r w:rsidRPr="00EA5E1F">
        <w:rPr>
          <w:lang w:val="uk-UA"/>
        </w:rPr>
        <w:t>Миленька С.Л.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r w:rsidRPr="00EA5E1F">
        <w:rPr>
          <w:lang w:val="uk-UA"/>
        </w:rPr>
        <w:t>Кононенко М.О.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proofErr w:type="spellStart"/>
      <w:r w:rsidRPr="00EA5E1F">
        <w:rPr>
          <w:lang w:val="uk-UA"/>
        </w:rPr>
        <w:t>Ольшевська</w:t>
      </w:r>
      <w:proofErr w:type="spellEnd"/>
      <w:r w:rsidRPr="00EA5E1F">
        <w:rPr>
          <w:lang w:val="uk-UA"/>
        </w:rPr>
        <w:t xml:space="preserve"> О.В.</w:t>
      </w:r>
    </w:p>
    <w:p w:rsidR="00EA5E1F" w:rsidRPr="00EA5E1F" w:rsidRDefault="00EA5E1F" w:rsidP="00EA5E1F">
      <w:pPr>
        <w:spacing w:line="276" w:lineRule="auto"/>
        <w:jc w:val="both"/>
        <w:rPr>
          <w:lang w:val="uk-UA"/>
        </w:rPr>
      </w:pPr>
      <w:r w:rsidRPr="00EA5E1F">
        <w:rPr>
          <w:lang w:val="uk-UA"/>
        </w:rPr>
        <w:t>Ольховська З.М.</w:t>
      </w:r>
    </w:p>
    <w:p w:rsidR="00EA5E1F" w:rsidRDefault="00EA5E1F" w:rsidP="00B35F55">
      <w:pPr>
        <w:spacing w:line="360" w:lineRule="auto"/>
        <w:jc w:val="both"/>
        <w:rPr>
          <w:sz w:val="28"/>
          <w:szCs w:val="28"/>
          <w:lang w:val="uk-UA"/>
        </w:rPr>
      </w:pPr>
    </w:p>
    <w:p w:rsidR="006D2E08" w:rsidRPr="008C2766" w:rsidRDefault="006D2E08" w:rsidP="00B35F55">
      <w:pPr>
        <w:spacing w:line="360" w:lineRule="auto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</w:t>
      </w:r>
    </w:p>
    <w:p w:rsidR="00E11DA7" w:rsidRDefault="00E11DA7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Default="00D76F8D">
      <w:pPr>
        <w:rPr>
          <w:lang w:val="uk-UA"/>
        </w:rPr>
      </w:pPr>
    </w:p>
    <w:p w:rsidR="00D76F8D" w:rsidRPr="00D76F8D" w:rsidRDefault="00D76F8D" w:rsidP="00D76F8D">
      <w:pPr>
        <w:jc w:val="center"/>
        <w:rPr>
          <w:b/>
          <w:sz w:val="28"/>
          <w:szCs w:val="28"/>
          <w:lang w:val="uk-UA"/>
        </w:rPr>
      </w:pPr>
      <w:r w:rsidRPr="00D76F8D">
        <w:rPr>
          <w:b/>
          <w:sz w:val="28"/>
          <w:szCs w:val="28"/>
          <w:lang w:val="uk-UA"/>
        </w:rPr>
        <w:t xml:space="preserve">Довідка </w:t>
      </w:r>
    </w:p>
    <w:p w:rsidR="00D76F8D" w:rsidRDefault="00D76F8D" w:rsidP="00D76F8D">
      <w:pPr>
        <w:jc w:val="center"/>
        <w:rPr>
          <w:b/>
          <w:sz w:val="28"/>
          <w:szCs w:val="28"/>
          <w:lang w:val="uk-UA"/>
        </w:rPr>
      </w:pPr>
      <w:r w:rsidRPr="00D76F8D">
        <w:rPr>
          <w:b/>
          <w:sz w:val="28"/>
          <w:szCs w:val="28"/>
          <w:lang w:val="uk-UA"/>
        </w:rPr>
        <w:t>про стан методичної роботи у ХЗШ № 132 за 2013/2014 навчальний рік</w:t>
      </w:r>
    </w:p>
    <w:p w:rsidR="00D76F8D" w:rsidRPr="00D76F8D" w:rsidRDefault="00D76F8D" w:rsidP="00D76F8D">
      <w:pPr>
        <w:jc w:val="center"/>
        <w:rPr>
          <w:b/>
          <w:sz w:val="28"/>
          <w:szCs w:val="28"/>
          <w:lang w:val="uk-UA"/>
        </w:rPr>
      </w:pPr>
    </w:p>
    <w:p w:rsidR="00D76F8D" w:rsidRPr="003047BF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D76F8D">
        <w:rPr>
          <w:sz w:val="28"/>
          <w:szCs w:val="28"/>
          <w:lang w:val="uk-UA"/>
        </w:rPr>
        <w:t xml:space="preserve">Аналіз підсумків методичної роботи </w:t>
      </w:r>
      <w:r w:rsidR="00E75622">
        <w:rPr>
          <w:rFonts w:eastAsiaTheme="minorHAnsi"/>
          <w:color w:val="000000"/>
          <w:sz w:val="28"/>
          <w:szCs w:val="28"/>
          <w:lang w:val="uk-UA" w:eastAsia="en-US"/>
        </w:rPr>
        <w:t>за 2013/2014 навчальний рік</w:t>
      </w:r>
      <w:r w:rsidR="00E75622" w:rsidRPr="00D76F8D">
        <w:rPr>
          <w:sz w:val="28"/>
          <w:szCs w:val="28"/>
          <w:lang w:val="uk-UA"/>
        </w:rPr>
        <w:t xml:space="preserve"> </w:t>
      </w:r>
      <w:r w:rsidRPr="00D76F8D">
        <w:rPr>
          <w:sz w:val="28"/>
          <w:szCs w:val="28"/>
          <w:lang w:val="uk-UA"/>
        </w:rPr>
        <w:t>показав, що педагогічний колектив успішно працював над реалізацією</w:t>
      </w:r>
      <w:r w:rsidRPr="008C2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методичної </w:t>
      </w:r>
      <w:r w:rsidRPr="003047BF">
        <w:rPr>
          <w:sz w:val="28"/>
          <w:szCs w:val="28"/>
          <w:lang w:val="uk-UA"/>
        </w:rPr>
        <w:t>теми:</w:t>
      </w:r>
      <w:r>
        <w:rPr>
          <w:sz w:val="28"/>
          <w:szCs w:val="28"/>
          <w:lang w:val="uk-UA"/>
        </w:rPr>
        <w:t xml:space="preserve"> </w:t>
      </w:r>
      <w:r w:rsidRPr="003047BF">
        <w:rPr>
          <w:sz w:val="28"/>
          <w:lang w:val="uk-UA"/>
        </w:rPr>
        <w:t>«Управління якістю білінгвального середовища навчального закладу як фактору розвитку комунікативної компетенції всіх учасників навчально-виховного процесу»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Протягом минулого навчального року значно зріс рівень педагогічної майстерності вчителів. </w:t>
      </w:r>
      <w:r>
        <w:rPr>
          <w:sz w:val="28"/>
          <w:szCs w:val="28"/>
          <w:lang w:val="uk-UA"/>
        </w:rPr>
        <w:t>С</w:t>
      </w:r>
      <w:r w:rsidRPr="008C2766">
        <w:rPr>
          <w:sz w:val="28"/>
          <w:szCs w:val="28"/>
          <w:lang w:val="uk-UA"/>
        </w:rPr>
        <w:t xml:space="preserve">истема методичної роботи, </w:t>
      </w:r>
      <w:r>
        <w:rPr>
          <w:sz w:val="28"/>
          <w:szCs w:val="28"/>
          <w:lang w:val="uk-UA"/>
        </w:rPr>
        <w:t xml:space="preserve">у школі </w:t>
      </w:r>
      <w:r w:rsidRPr="008C2766">
        <w:rPr>
          <w:sz w:val="28"/>
          <w:szCs w:val="28"/>
          <w:lang w:val="uk-UA"/>
        </w:rPr>
        <w:t xml:space="preserve">була спрямована на розвиток творчої особистості учня, вчителя. Головні зусилля було зосереджено на наданні реальної, дієвої допомоги педагогічним працівникам у підвищенні їхньої професійної майстерності, створенні творчої атмосфери, такого морально-психологічного клімату, який сприяв би пошуку кращих технологій педагогічної праці, ефективному втіленню інновацій. </w:t>
      </w:r>
    </w:p>
    <w:p w:rsidR="00D76F8D" w:rsidRPr="004E4E28" w:rsidRDefault="00D76F8D" w:rsidP="00D76F8D">
      <w:pPr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Координувала роботу в закладі методична рада. Було проведено 9 засідань методичної ради школи, на яких розглядалися такі питання: 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про аналіз методичної роботи у 2012/2013 навчальному році та завдання на 2013/2014 навчальний рік, структура методичної роботи школи;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ознайомлення з методичними рекомендаціями щодо викладання предметів базового циклу у 2013/2014 навчальному році;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робота методичних об’єднань;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 підготовка і проведення І етапу Всеукраїнських олімпіад з базових дисциплін;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організація навчальних екскурсій та навчальної  практики; 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про організацію і проведення атестації педагогічних працівників у 2013/2014 навчальному році;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підготовка  учнів 4-х, 9-</w:t>
      </w:r>
      <w:r>
        <w:rPr>
          <w:sz w:val="28"/>
          <w:szCs w:val="28"/>
          <w:lang w:val="uk-UA"/>
        </w:rPr>
        <w:t>ого</w:t>
      </w:r>
      <w:r w:rsidRPr="004E4E28">
        <w:rPr>
          <w:sz w:val="28"/>
          <w:szCs w:val="28"/>
          <w:lang w:val="uk-UA"/>
        </w:rPr>
        <w:t xml:space="preserve"> та 11-ого класів до державної підсумкової атестації; 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аналіз результатів навчальних досягнень учнів за І семестр, створення умов для їх підвищення;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lastRenderedPageBreak/>
        <w:t>- розвиток творчої ініціативи вчителів, їх участь у обласній виставці-презентації педагогічних ідей та інновацій;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підсумки методичної роботи з педагогічними кадрами у 2013/2014 навчальному році;</w:t>
      </w:r>
    </w:p>
    <w:p w:rsidR="00D76F8D" w:rsidRPr="004E4E28" w:rsidRDefault="00D76F8D" w:rsidP="00D76F8D">
      <w:pPr>
        <w:ind w:firstLine="708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 виконання планів методичних об’єднань за 2013/2014 навчальний рік.</w:t>
      </w:r>
    </w:p>
    <w:p w:rsidR="00D76F8D" w:rsidRPr="004E4E28" w:rsidRDefault="00D76F8D" w:rsidP="00D76F8D">
      <w:pPr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Слід зазначити, що всі засідання методичної ради були цікавими, змістовними, конструктивними. </w:t>
      </w:r>
    </w:p>
    <w:p w:rsidR="00D76F8D" w:rsidRPr="004E4E28" w:rsidRDefault="00D76F8D" w:rsidP="00D76F8D">
      <w:pPr>
        <w:pStyle w:val="a5"/>
        <w:ind w:left="0" w:firstLine="851"/>
        <w:rPr>
          <w:i w:val="0"/>
          <w:szCs w:val="28"/>
        </w:rPr>
      </w:pPr>
      <w:r w:rsidRPr="004E4E28">
        <w:rPr>
          <w:i w:val="0"/>
          <w:szCs w:val="28"/>
        </w:rPr>
        <w:t>Робота над методичною темою активізувала методичну діяльність кожного вчителя, сприяла підвищенню рівня його теорети</w:t>
      </w:r>
      <w:r>
        <w:rPr>
          <w:i w:val="0"/>
          <w:szCs w:val="28"/>
        </w:rPr>
        <w:t xml:space="preserve">чної підготовки. </w:t>
      </w:r>
      <w:r w:rsidRPr="004E4E28">
        <w:rPr>
          <w:i w:val="0"/>
          <w:szCs w:val="28"/>
        </w:rPr>
        <w:t xml:space="preserve">Кожен учитель </w:t>
      </w:r>
      <w:r>
        <w:rPr>
          <w:i w:val="0"/>
          <w:szCs w:val="28"/>
        </w:rPr>
        <w:t xml:space="preserve">окремо </w:t>
      </w:r>
      <w:r w:rsidRPr="004E4E28">
        <w:rPr>
          <w:i w:val="0"/>
          <w:szCs w:val="28"/>
        </w:rPr>
        <w:t xml:space="preserve">працював над темою, яка базувалася на загальношкільній. </w:t>
      </w:r>
    </w:p>
    <w:p w:rsidR="00D76F8D" w:rsidRPr="004E4E28" w:rsidRDefault="00D76F8D" w:rsidP="00D76F8D">
      <w:pPr>
        <w:pStyle w:val="a3"/>
        <w:tabs>
          <w:tab w:val="left" w:pos="708"/>
        </w:tabs>
        <w:ind w:firstLine="851"/>
        <w:jc w:val="both"/>
        <w:rPr>
          <w:szCs w:val="28"/>
          <w:lang w:val="uk-UA"/>
        </w:rPr>
      </w:pPr>
      <w:r w:rsidRPr="004E4E28">
        <w:rPr>
          <w:bCs/>
          <w:szCs w:val="28"/>
          <w:lang w:val="uk-UA"/>
        </w:rPr>
        <w:t>Планування</w:t>
      </w:r>
      <w:r w:rsidRPr="004E4E28">
        <w:rPr>
          <w:szCs w:val="28"/>
          <w:lang w:val="uk-UA"/>
        </w:rPr>
        <w:t xml:space="preserve"> науково-методичної роботи включало такі основні напрямки: 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 xml:space="preserve">функціонування методичної ради; 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 xml:space="preserve">робота предметних методичних об’єднань; 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 xml:space="preserve">робота творчих груп вчителів; 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робота школи малодосвідченого вчителя;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проведення методичних оперативних нарад;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проведення групових та індивідуальних консультацій;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забезпечення самоосвіти вчителів;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створення творчих звітів педагогічних працівників;</w:t>
      </w:r>
    </w:p>
    <w:p w:rsidR="00D76F8D" w:rsidRPr="004E4E28" w:rsidRDefault="00D76F8D" w:rsidP="00D76F8D">
      <w:pPr>
        <w:pStyle w:val="a3"/>
        <w:numPr>
          <w:ilvl w:val="0"/>
          <w:numId w:val="2"/>
        </w:numPr>
        <w:tabs>
          <w:tab w:val="clear" w:pos="1353"/>
          <w:tab w:val="clear" w:pos="4153"/>
          <w:tab w:val="clear" w:pos="8306"/>
          <w:tab w:val="num" w:pos="720"/>
          <w:tab w:val="center" w:pos="1026"/>
          <w:tab w:val="right" w:pos="9355"/>
        </w:tabs>
        <w:ind w:left="0" w:firstLine="709"/>
        <w:jc w:val="both"/>
        <w:rPr>
          <w:szCs w:val="28"/>
          <w:lang w:val="uk-UA"/>
        </w:rPr>
      </w:pPr>
      <w:r w:rsidRPr="004E4E28">
        <w:rPr>
          <w:szCs w:val="28"/>
          <w:lang w:val="uk-UA"/>
        </w:rPr>
        <w:t>організації наукової роботи з учнями.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Протягом минулого навчального року у закладі працювали  методичні об’єднання вчителів: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початкових класів (голова </w:t>
      </w:r>
      <w:proofErr w:type="spellStart"/>
      <w:r w:rsidRPr="004E4E28">
        <w:rPr>
          <w:sz w:val="28"/>
          <w:szCs w:val="28"/>
          <w:lang w:val="uk-UA"/>
        </w:rPr>
        <w:t>Мірошнікова</w:t>
      </w:r>
      <w:proofErr w:type="spellEnd"/>
      <w:r w:rsidRPr="004E4E28">
        <w:rPr>
          <w:sz w:val="28"/>
          <w:szCs w:val="28"/>
          <w:lang w:val="uk-UA"/>
        </w:rPr>
        <w:t xml:space="preserve"> К.В.);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природничо-математичного профілю (голова Павленко Т.Б.);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російсько-української філології (голова </w:t>
      </w:r>
      <w:proofErr w:type="spellStart"/>
      <w:r w:rsidRPr="004E4E28">
        <w:rPr>
          <w:sz w:val="28"/>
          <w:szCs w:val="28"/>
          <w:lang w:val="uk-UA"/>
        </w:rPr>
        <w:t>Саприкіна</w:t>
      </w:r>
      <w:proofErr w:type="spellEnd"/>
      <w:r w:rsidRPr="004E4E28">
        <w:rPr>
          <w:sz w:val="28"/>
          <w:szCs w:val="28"/>
          <w:lang w:val="uk-UA"/>
        </w:rPr>
        <w:t xml:space="preserve"> О.П.);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іноземної філології (голова </w:t>
      </w:r>
      <w:proofErr w:type="spellStart"/>
      <w:r w:rsidRPr="004E4E28">
        <w:rPr>
          <w:sz w:val="28"/>
          <w:szCs w:val="28"/>
          <w:lang w:val="uk-UA"/>
        </w:rPr>
        <w:t>Томаєва</w:t>
      </w:r>
      <w:proofErr w:type="spellEnd"/>
      <w:r w:rsidRPr="004E4E28">
        <w:rPr>
          <w:sz w:val="28"/>
          <w:szCs w:val="28"/>
          <w:lang w:val="uk-UA"/>
        </w:rPr>
        <w:t xml:space="preserve"> В.І.);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естетично та художньо-графічного циклу (голова Пилипенко О.Я.);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класних керівників (голова </w:t>
      </w:r>
      <w:proofErr w:type="spellStart"/>
      <w:r w:rsidRPr="004E4E28">
        <w:rPr>
          <w:sz w:val="28"/>
          <w:szCs w:val="28"/>
          <w:lang w:val="uk-UA"/>
        </w:rPr>
        <w:t>Ольшевська</w:t>
      </w:r>
      <w:proofErr w:type="spellEnd"/>
      <w:r w:rsidRPr="004E4E28">
        <w:rPr>
          <w:sz w:val="28"/>
          <w:szCs w:val="28"/>
          <w:lang w:val="uk-UA"/>
        </w:rPr>
        <w:t xml:space="preserve"> О.В.).</w:t>
      </w:r>
    </w:p>
    <w:p w:rsidR="00D76F8D" w:rsidRPr="004E4E28" w:rsidRDefault="00D76F8D" w:rsidP="00D76F8D">
      <w:pPr>
        <w:ind w:firstLine="851"/>
        <w:jc w:val="both"/>
        <w:rPr>
          <w:rStyle w:val="a9"/>
          <w:rFonts w:eastAsia="Arial Unicode MS"/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В основі роботи методичних об’єднань лежить</w:t>
      </w:r>
      <w:r>
        <w:rPr>
          <w:sz w:val="28"/>
          <w:szCs w:val="28"/>
          <w:lang w:val="uk-UA"/>
        </w:rPr>
        <w:t xml:space="preserve"> організація системної роботи із</w:t>
      </w:r>
      <w:r w:rsidRPr="004E4E28">
        <w:rPr>
          <w:sz w:val="28"/>
          <w:szCs w:val="28"/>
          <w:lang w:val="uk-UA"/>
        </w:rPr>
        <w:t xml:space="preserve"> здібними та обдарованими дітьми, співробітництво з провідними вузами міста, науково-дослідницька робота вчителів та учнів, підвищення професійної компетентності вчителів відповідно до кваліфікаційної категорії. Кожне методичне об’єдна</w:t>
      </w:r>
      <w:r w:rsidR="00E75622">
        <w:rPr>
          <w:sz w:val="28"/>
          <w:szCs w:val="28"/>
          <w:lang w:val="uk-UA"/>
        </w:rPr>
        <w:t>ння працює за власною темою. У</w:t>
      </w:r>
      <w:r w:rsidRPr="004E4E28">
        <w:rPr>
          <w:sz w:val="28"/>
          <w:szCs w:val="28"/>
          <w:lang w:val="uk-UA"/>
        </w:rPr>
        <w:t xml:space="preserve"> наявності плани роботи та протоколи засідань методичних об’єднань. Систематично проводилися засідання ШМО, де вчителі вивчали навчальні програми, інструктивні та методичні листи Міністерства освіти і науки України, підручники та посібники, обговорювали доповіді з актуальних пит</w:t>
      </w:r>
      <w:r w:rsidR="00E75622">
        <w:rPr>
          <w:sz w:val="28"/>
          <w:szCs w:val="28"/>
          <w:lang w:val="uk-UA"/>
        </w:rPr>
        <w:t xml:space="preserve">ань навчання і виховання учнів, </w:t>
      </w:r>
      <w:r w:rsidRPr="004E4E28">
        <w:rPr>
          <w:sz w:val="28"/>
          <w:szCs w:val="28"/>
          <w:lang w:val="uk-UA"/>
        </w:rPr>
        <w:t>знайомились з новинками методичної та психолого-педагогічної літератури, звітували про курсову підготовку з метою пропагування педагогічного досвіду, аналізували результати І та ІІ етапів Всеукраїнських учнівських олімпіад з базових дисциплін, якість знань, умінь і навичок з предметів за результатами навчального року.</w:t>
      </w:r>
    </w:p>
    <w:p w:rsidR="00D76F8D" w:rsidRPr="004E4E28" w:rsidRDefault="00D76F8D" w:rsidP="00D76F8D">
      <w:pPr>
        <w:pStyle w:val="a3"/>
        <w:tabs>
          <w:tab w:val="left" w:pos="-180"/>
          <w:tab w:val="center" w:pos="1080"/>
        </w:tabs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Усі п</w:t>
      </w:r>
      <w:r w:rsidRPr="004E4E28">
        <w:rPr>
          <w:szCs w:val="28"/>
          <w:lang w:val="uk-UA"/>
        </w:rPr>
        <w:t xml:space="preserve">едагоги мають методичне </w:t>
      </w:r>
      <w:proofErr w:type="spellStart"/>
      <w:r w:rsidRPr="004E4E28">
        <w:rPr>
          <w:szCs w:val="28"/>
          <w:lang w:val="uk-UA"/>
        </w:rPr>
        <w:t>портфоліо</w:t>
      </w:r>
      <w:proofErr w:type="spellEnd"/>
      <w:r w:rsidRPr="004E4E28">
        <w:rPr>
          <w:szCs w:val="28"/>
          <w:lang w:val="uk-UA"/>
        </w:rPr>
        <w:t>, в якому відображено результати їхньої діяльності, простежується зростання педагогічної майстерності.</w:t>
      </w:r>
    </w:p>
    <w:p w:rsidR="00D76F8D" w:rsidRPr="004E4E28" w:rsidRDefault="00D76F8D" w:rsidP="00D76F8D">
      <w:pPr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вчителів</w:t>
      </w:r>
      <w:r w:rsidRPr="004E4E28">
        <w:rPr>
          <w:sz w:val="28"/>
          <w:szCs w:val="28"/>
          <w:lang w:val="uk-UA"/>
        </w:rPr>
        <w:t xml:space="preserve"> школи протягом року було проведено науково-педагогічні семінари за темами: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 Типологія уроків. Використання інноваційних засобів, форм і методів навчання на уроках різних типів;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 Міжпредметна інтеграція в системі мовної освіти як один із шляхів підвищення якості знань;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- Авторитарно-дисциплінарна та </w:t>
      </w:r>
      <w:proofErr w:type="spellStart"/>
      <w:r w:rsidRPr="004E4E28">
        <w:rPr>
          <w:sz w:val="28"/>
          <w:szCs w:val="28"/>
          <w:lang w:val="uk-UA"/>
        </w:rPr>
        <w:t>діяльнісно-групова</w:t>
      </w:r>
      <w:proofErr w:type="spellEnd"/>
      <w:r w:rsidRPr="004E4E28">
        <w:rPr>
          <w:sz w:val="28"/>
          <w:szCs w:val="28"/>
          <w:lang w:val="uk-UA"/>
        </w:rPr>
        <w:t xml:space="preserve"> моделі: переваги, ризики й недоліки.</w:t>
      </w:r>
    </w:p>
    <w:p w:rsidR="00D76F8D" w:rsidRPr="004E4E28" w:rsidRDefault="00D76F8D" w:rsidP="00D76F8D">
      <w:pPr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 На цих семінарах учителі мали змогу поділитися власним досвідом, ознайомитися з досвідом роботи своїх колег, з передовим педагогічним досвідом учителів-новаторів району, міста.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 У 2013/2014 навчальному році  педагогами  школи  були проведені такі </w:t>
      </w:r>
      <w:r w:rsidR="00E75622">
        <w:rPr>
          <w:sz w:val="28"/>
          <w:szCs w:val="28"/>
          <w:lang w:val="uk-UA"/>
        </w:rPr>
        <w:t>методичні</w:t>
      </w:r>
      <w:r w:rsidRPr="008C2766">
        <w:rPr>
          <w:sz w:val="28"/>
          <w:szCs w:val="28"/>
          <w:lang w:val="uk-UA"/>
        </w:rPr>
        <w:t xml:space="preserve"> </w:t>
      </w:r>
      <w:r w:rsidR="00E75622">
        <w:rPr>
          <w:sz w:val="28"/>
          <w:szCs w:val="28"/>
          <w:lang w:val="uk-UA"/>
        </w:rPr>
        <w:t>заход</w:t>
      </w:r>
      <w:r w:rsidRPr="008C2766">
        <w:rPr>
          <w:sz w:val="28"/>
          <w:szCs w:val="28"/>
          <w:lang w:val="uk-UA"/>
        </w:rPr>
        <w:t>и для вчителів району: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- педагогічна майстерня «Виразне читання як засіб розвитку емоційно-чуттєвої сфери молодших школярів» (Ольховська З.М.);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майстер-клас  «Сучасний урок англійської мови в умовах модернізації шкільної освіти» (</w:t>
      </w:r>
      <w:proofErr w:type="spellStart"/>
      <w:r w:rsidRPr="008C2766">
        <w:rPr>
          <w:sz w:val="28"/>
          <w:szCs w:val="28"/>
          <w:lang w:val="uk-UA"/>
        </w:rPr>
        <w:t>Гундзя</w:t>
      </w:r>
      <w:proofErr w:type="spellEnd"/>
      <w:r w:rsidRPr="008C2766">
        <w:rPr>
          <w:sz w:val="28"/>
          <w:szCs w:val="28"/>
          <w:lang w:val="uk-UA"/>
        </w:rPr>
        <w:t xml:space="preserve"> І.А.);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постійно діючий семінар «Інформаційні технології на уроках математики» (Александрова О.І.);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семінар «Проблемно-пошукові ситуації на уроках як мотиваційний компонент» (Гріднєва О.Я.);</w:t>
      </w:r>
    </w:p>
    <w:p w:rsidR="00D76F8D" w:rsidRPr="008C2766" w:rsidRDefault="00D76F8D" w:rsidP="00D76F8D">
      <w:pPr>
        <w:ind w:firstLine="709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- школа  малодосвідченого  вчителя   «Форми оцінювання знань учнів»              (Бєлих О.М.);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- педагогічний консиліум «З початкової – в  основну: проблеми наступності»  (</w:t>
      </w:r>
      <w:proofErr w:type="spellStart"/>
      <w:r w:rsidRPr="008C2766">
        <w:rPr>
          <w:sz w:val="28"/>
          <w:szCs w:val="28"/>
          <w:lang w:val="uk-UA"/>
        </w:rPr>
        <w:t>Саприкіна</w:t>
      </w:r>
      <w:proofErr w:type="spellEnd"/>
      <w:r w:rsidRPr="008C2766">
        <w:rPr>
          <w:sz w:val="28"/>
          <w:szCs w:val="28"/>
          <w:lang w:val="uk-UA"/>
        </w:rPr>
        <w:t xml:space="preserve"> О.П., Миленька С.Л.).</w:t>
      </w:r>
    </w:p>
    <w:p w:rsidR="00D76F8D" w:rsidRPr="008C2766" w:rsidRDefault="00D76F8D" w:rsidP="00D76F8D">
      <w:pPr>
        <w:ind w:firstLine="709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Учителі школи брали активну участь у районних та міських конкурсах:</w:t>
      </w:r>
    </w:p>
    <w:p w:rsidR="00D76F8D" w:rsidRPr="008C2766" w:rsidRDefault="00D76F8D" w:rsidP="00D76F8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766">
        <w:rPr>
          <w:rFonts w:ascii="Times New Roman" w:hAnsi="Times New Roman"/>
          <w:sz w:val="28"/>
          <w:szCs w:val="28"/>
          <w:lang w:val="uk-UA"/>
        </w:rPr>
        <w:t xml:space="preserve">-  у районному конкурсі «Сучасний урок на свіжому повітрі», за підсумками якого 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Лісковська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В.Г. посіла ІІІ місце; </w:t>
      </w:r>
    </w:p>
    <w:p w:rsidR="00D76F8D" w:rsidRPr="008C2766" w:rsidRDefault="00D76F8D" w:rsidP="00D76F8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766">
        <w:rPr>
          <w:rFonts w:ascii="Times New Roman" w:hAnsi="Times New Roman"/>
          <w:sz w:val="28"/>
          <w:szCs w:val="28"/>
          <w:lang w:val="uk-UA"/>
        </w:rPr>
        <w:t xml:space="preserve">- у районному етапі міського конкурсу інтегрованих уроків «Про мій Харків моїм учням», за підсумками якого Кравченко О.А. посіла ІІ місце, а 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Ольшевська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О.В. – І місце і стала фіналістом міського етапу конкурсу;</w:t>
      </w:r>
    </w:p>
    <w:p w:rsidR="00D76F8D" w:rsidRPr="008C2766" w:rsidRDefault="00D76F8D" w:rsidP="00D76F8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766">
        <w:rPr>
          <w:rFonts w:ascii="Times New Roman" w:hAnsi="Times New Roman"/>
          <w:sz w:val="28"/>
          <w:szCs w:val="28"/>
          <w:lang w:val="uk-UA"/>
        </w:rPr>
        <w:t xml:space="preserve">- у районному конкурсі молодих учителів «Дебют», за підсумками якого  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Каніщева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А.В. стала  дипломантом у номінації «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2766">
        <w:rPr>
          <w:rFonts w:ascii="Times New Roman" w:hAnsi="Times New Roman"/>
          <w:sz w:val="28"/>
          <w:szCs w:val="28"/>
          <w:lang w:val="uk-UA"/>
        </w:rPr>
        <w:t>сенью</w:t>
      </w:r>
      <w:proofErr w:type="spellEnd"/>
      <w:r w:rsidRPr="008C2766">
        <w:rPr>
          <w:rFonts w:ascii="Times New Roman" w:hAnsi="Times New Roman"/>
          <w:sz w:val="28"/>
          <w:szCs w:val="28"/>
          <w:lang w:val="uk-UA"/>
        </w:rPr>
        <w:t xml:space="preserve"> муз».</w:t>
      </w:r>
    </w:p>
    <w:p w:rsidR="00D76F8D" w:rsidRPr="004E4E28" w:rsidRDefault="00E75622" w:rsidP="00D76F8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76F8D" w:rsidRPr="0083403A">
        <w:rPr>
          <w:i/>
          <w:sz w:val="28"/>
          <w:szCs w:val="28"/>
          <w:lang w:val="uk-UA"/>
        </w:rPr>
        <w:t>обот</w:t>
      </w:r>
      <w:r>
        <w:rPr>
          <w:i/>
          <w:sz w:val="28"/>
          <w:szCs w:val="28"/>
          <w:lang w:val="uk-UA"/>
        </w:rPr>
        <w:t>а</w:t>
      </w:r>
      <w:r w:rsidR="00D76F8D" w:rsidRPr="0083403A">
        <w:rPr>
          <w:i/>
          <w:sz w:val="28"/>
          <w:szCs w:val="28"/>
          <w:lang w:val="uk-UA"/>
        </w:rPr>
        <w:t xml:space="preserve"> з молодими</w:t>
      </w:r>
      <w:r>
        <w:rPr>
          <w:i/>
          <w:sz w:val="28"/>
          <w:szCs w:val="28"/>
          <w:lang w:val="uk-UA"/>
        </w:rPr>
        <w:t xml:space="preserve"> </w:t>
      </w:r>
      <w:r w:rsidR="00D76F8D" w:rsidRPr="0083403A">
        <w:rPr>
          <w:i/>
          <w:sz w:val="28"/>
          <w:szCs w:val="28"/>
          <w:lang w:val="uk-UA"/>
        </w:rPr>
        <w:t>вчителями</w:t>
      </w:r>
      <w:r>
        <w:rPr>
          <w:i/>
          <w:sz w:val="28"/>
          <w:szCs w:val="28"/>
          <w:lang w:val="uk-UA"/>
        </w:rPr>
        <w:t xml:space="preserve"> була </w:t>
      </w:r>
      <w:r w:rsidR="00D76F8D" w:rsidRPr="004E4E28">
        <w:rPr>
          <w:sz w:val="28"/>
          <w:szCs w:val="28"/>
          <w:lang w:val="uk-UA"/>
        </w:rPr>
        <w:t>спрямован</w:t>
      </w:r>
      <w:r>
        <w:rPr>
          <w:sz w:val="28"/>
          <w:szCs w:val="28"/>
          <w:lang w:val="uk-UA"/>
        </w:rPr>
        <w:t>а</w:t>
      </w:r>
      <w:r w:rsidR="00D76F8D" w:rsidRPr="004E4E28">
        <w:rPr>
          <w:sz w:val="28"/>
          <w:szCs w:val="28"/>
          <w:lang w:val="uk-UA"/>
        </w:rPr>
        <w:t xml:space="preserve"> на підвищення рівня їхньої психолого-педагогічної, загальнокультурної, фахової й методичної підготовки</w:t>
      </w:r>
      <w:r>
        <w:rPr>
          <w:sz w:val="28"/>
          <w:szCs w:val="28"/>
          <w:lang w:val="uk-UA"/>
        </w:rPr>
        <w:t>. Продовжила</w:t>
      </w:r>
      <w:r w:rsidR="00D76F8D" w:rsidRPr="004E4E28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у</w:t>
      </w:r>
      <w:r w:rsidR="00D76F8D" w:rsidRPr="004E4E28">
        <w:rPr>
          <w:sz w:val="28"/>
          <w:szCs w:val="28"/>
          <w:lang w:val="uk-UA"/>
        </w:rPr>
        <w:t xml:space="preserve"> ш</w:t>
      </w:r>
      <w:r>
        <w:rPr>
          <w:sz w:val="28"/>
          <w:szCs w:val="28"/>
          <w:lang w:val="uk-UA"/>
        </w:rPr>
        <w:t>кола ма</w:t>
      </w:r>
      <w:r w:rsidR="00D76F8D">
        <w:rPr>
          <w:sz w:val="28"/>
          <w:szCs w:val="28"/>
          <w:lang w:val="uk-UA"/>
        </w:rPr>
        <w:t>лодосвідченого</w:t>
      </w:r>
      <w:r w:rsidR="00D76F8D" w:rsidRPr="004E4E28">
        <w:rPr>
          <w:sz w:val="28"/>
          <w:szCs w:val="28"/>
          <w:lang w:val="uk-UA"/>
        </w:rPr>
        <w:t xml:space="preserve"> вчителя «Шлях до майстерності».</w:t>
      </w:r>
    </w:p>
    <w:p w:rsidR="00E75622" w:rsidRDefault="00E75622" w:rsidP="00D76F8D">
      <w:pPr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Основні завдання роботи школи </w:t>
      </w:r>
      <w:r>
        <w:rPr>
          <w:sz w:val="28"/>
          <w:szCs w:val="28"/>
          <w:lang w:val="uk-UA"/>
        </w:rPr>
        <w:t xml:space="preserve">малодосвідченого </w:t>
      </w:r>
      <w:r w:rsidRPr="004E4E28">
        <w:rPr>
          <w:sz w:val="28"/>
          <w:szCs w:val="28"/>
          <w:lang w:val="uk-UA"/>
        </w:rPr>
        <w:t>вчителя: забезпечення методичної, інформаційної та інших видів допомоги, організація навчання в різних формах; діагностика та контроль діяльності молодих та малодосвідчених педагогів у період навчання, доведення до їхнього відома результатів діагностики і конт</w:t>
      </w:r>
      <w:r>
        <w:rPr>
          <w:sz w:val="28"/>
          <w:szCs w:val="28"/>
          <w:lang w:val="uk-UA"/>
        </w:rPr>
        <w:t>ролю, колегіальне обговорення.</w:t>
      </w:r>
    </w:p>
    <w:p w:rsidR="00D76F8D" w:rsidRPr="004E4E28" w:rsidRDefault="00D76F8D" w:rsidP="00D76F8D">
      <w:pPr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lastRenderedPageBreak/>
        <w:t>Основною метою її діяльності є професійна адаптація, забезпечення виконання функціональних обов’язків із мінімальними психологічними труднощами, створення умов для максимально швидкого включення молодих та малодосвідчених педагогів у навчальний процес школи, ознайомлення педагогів із пріоритетними напрямками роботи школи, їхніми ціннісними основами, з педагогічними технологіями і методиками, які співвідносяться із змістом освіти, що реалізується в школі, з вимогами, які вона висуває до професійної майстерності вчителя.</w:t>
      </w:r>
    </w:p>
    <w:p w:rsidR="00D76F8D" w:rsidRPr="004E4E28" w:rsidRDefault="00D76F8D" w:rsidP="00D76F8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 р</w:t>
      </w:r>
      <w:r w:rsidRPr="004E4E28">
        <w:rPr>
          <w:sz w:val="28"/>
          <w:szCs w:val="28"/>
          <w:lang w:val="uk-UA"/>
        </w:rPr>
        <w:t>озроблені «Поради молодому вчителю», «Рекомендації щодо підготовки молодого вчителя до уроку», план роботи з молодими вчителями на 2013/2014 навчальний рік.</w:t>
      </w:r>
    </w:p>
    <w:p w:rsidR="00D76F8D" w:rsidRPr="004E4E28" w:rsidRDefault="00D76F8D" w:rsidP="00D76F8D">
      <w:pPr>
        <w:ind w:firstLine="851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З ентузіазмом,   творчо   працює  у  школі  </w:t>
      </w:r>
      <w:r w:rsidRPr="0083403A">
        <w:rPr>
          <w:i/>
          <w:sz w:val="28"/>
          <w:szCs w:val="28"/>
          <w:lang w:val="uk-UA"/>
        </w:rPr>
        <w:t>практичний  психолог</w:t>
      </w:r>
      <w:r w:rsidRPr="004E4E28">
        <w:rPr>
          <w:sz w:val="28"/>
          <w:szCs w:val="28"/>
          <w:lang w:val="uk-UA"/>
        </w:rPr>
        <w:t xml:space="preserve">  Рянська Н.С.,  яка вивчає психологічний мікроклімат класних колективів, веде роботу з дітьми,  яким необхідні  педагогічна  підтримка  та соціальний захист.  Для педагогів  школи  великою  допомогою  в  роботі  стали традиційні психолого-педагогічні читання:  </w:t>
      </w:r>
    </w:p>
    <w:p w:rsidR="00D76F8D" w:rsidRPr="004E4E28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 xml:space="preserve"> - Психолого-педагогічні аспекти запобігання виникненню конфліктів у дитячих колективах;</w:t>
      </w:r>
    </w:p>
    <w:p w:rsidR="00D76F8D" w:rsidRPr="004E4E28" w:rsidRDefault="00D76F8D" w:rsidP="00D76F8D">
      <w:pPr>
        <w:ind w:firstLine="709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Формування психолого-педагогічних компетенцій учителя;</w:t>
      </w:r>
    </w:p>
    <w:p w:rsidR="00D76F8D" w:rsidRPr="004E4E28" w:rsidRDefault="00D76F8D" w:rsidP="00D76F8D">
      <w:pPr>
        <w:ind w:firstLine="709"/>
        <w:rPr>
          <w:sz w:val="28"/>
          <w:szCs w:val="28"/>
          <w:lang w:val="uk-UA"/>
        </w:rPr>
      </w:pPr>
      <w:r w:rsidRPr="004E4E28">
        <w:rPr>
          <w:sz w:val="28"/>
          <w:szCs w:val="28"/>
          <w:lang w:val="uk-UA"/>
        </w:rPr>
        <w:t>- Система роботи з неординарними дітьми.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Важливу роль у спрямуванні методичної роботи, формуванні професіоналізму вчителя</w:t>
      </w:r>
      <w:r w:rsidR="00E75622">
        <w:rPr>
          <w:sz w:val="28"/>
          <w:szCs w:val="28"/>
          <w:lang w:val="uk-UA"/>
        </w:rPr>
        <w:t xml:space="preserve"> та</w:t>
      </w:r>
      <w:r w:rsidRPr="008C2766">
        <w:rPr>
          <w:sz w:val="28"/>
          <w:szCs w:val="28"/>
          <w:lang w:val="uk-UA"/>
        </w:rPr>
        <w:t xml:space="preserve"> організації роботи над науково-методичною темою відігравали педагогічні ради. Для проведення педрад використовувалися як традиційні форми, так і нетрадиційні, а саме: робота у групах, рольова гра, конференція. На засіданнях розглядалися такі питання: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про підсумки діяльності навчального закладу в 2012/2013 навчальному році та завдання педагогічного колективу щодо підвищення якості навчального процесу в  2013/2014 навчальному році;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управління якістю освіти як пріоритетний напрям діяльності навчального закладу;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-  </w:t>
      </w:r>
      <w:r w:rsidRPr="008C2766">
        <w:rPr>
          <w:iCs/>
          <w:sz w:val="28"/>
          <w:szCs w:val="28"/>
          <w:lang w:val="uk-UA"/>
        </w:rPr>
        <w:t>діяльність класного керівника у сучасній школі</w:t>
      </w:r>
      <w:r w:rsidRPr="008C2766">
        <w:rPr>
          <w:sz w:val="28"/>
          <w:szCs w:val="28"/>
          <w:lang w:val="uk-UA"/>
        </w:rPr>
        <w:t>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- </w:t>
      </w:r>
      <w:r w:rsidRPr="008C2766">
        <w:rPr>
          <w:iCs/>
          <w:sz w:val="28"/>
          <w:szCs w:val="28"/>
          <w:lang w:val="uk-UA"/>
        </w:rPr>
        <w:t>шляхи підвищення ефективності навчального процесу в умовах спеціалізованої школи з урахуванням інтерактивних методів навчання та психофізичних особливостей учнів</w:t>
      </w:r>
      <w:r w:rsidRPr="008C2766">
        <w:rPr>
          <w:sz w:val="28"/>
          <w:szCs w:val="28"/>
          <w:lang w:val="uk-UA"/>
        </w:rPr>
        <w:t>.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За звітний період одинадцять педагогів пройшли курси підвищення кваліфікації при Комунальному вищому навчальному закладі «Харківська академія неперервної освіти»: 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 - вчителі початкових класів </w:t>
      </w:r>
      <w:proofErr w:type="spellStart"/>
      <w:r w:rsidRPr="008C2766">
        <w:rPr>
          <w:sz w:val="28"/>
          <w:szCs w:val="28"/>
          <w:lang w:val="uk-UA"/>
        </w:rPr>
        <w:t>Маренич</w:t>
      </w:r>
      <w:proofErr w:type="spellEnd"/>
      <w:r w:rsidRPr="008C2766">
        <w:rPr>
          <w:sz w:val="28"/>
          <w:szCs w:val="28"/>
          <w:lang w:val="uk-UA"/>
        </w:rPr>
        <w:t xml:space="preserve"> С.М., Волга Ю.Ю. та            </w:t>
      </w:r>
      <w:proofErr w:type="spellStart"/>
      <w:r w:rsidRPr="008C2766">
        <w:rPr>
          <w:sz w:val="28"/>
          <w:szCs w:val="28"/>
          <w:lang w:val="uk-UA"/>
        </w:rPr>
        <w:t>Бобрік</w:t>
      </w:r>
      <w:proofErr w:type="spellEnd"/>
      <w:r w:rsidRPr="008C2766">
        <w:rPr>
          <w:sz w:val="28"/>
          <w:szCs w:val="28"/>
          <w:lang w:val="uk-UA"/>
        </w:rPr>
        <w:t xml:space="preserve"> Я.М.;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- учителі англійської мови  Кравченко О.А., </w:t>
      </w:r>
      <w:proofErr w:type="spellStart"/>
      <w:r w:rsidRPr="008C2766">
        <w:rPr>
          <w:sz w:val="28"/>
          <w:szCs w:val="28"/>
          <w:lang w:val="uk-UA"/>
        </w:rPr>
        <w:t>Гундзя</w:t>
      </w:r>
      <w:proofErr w:type="spellEnd"/>
      <w:r w:rsidRPr="008C2766">
        <w:rPr>
          <w:sz w:val="28"/>
          <w:szCs w:val="28"/>
          <w:lang w:val="uk-UA"/>
        </w:rPr>
        <w:t xml:space="preserve"> І.А., </w:t>
      </w:r>
      <w:proofErr w:type="spellStart"/>
      <w:r w:rsidRPr="008C2766">
        <w:rPr>
          <w:sz w:val="28"/>
          <w:szCs w:val="28"/>
          <w:lang w:val="uk-UA"/>
        </w:rPr>
        <w:t>Сідак</w:t>
      </w:r>
      <w:proofErr w:type="spellEnd"/>
      <w:r w:rsidRPr="008C2766">
        <w:rPr>
          <w:sz w:val="28"/>
          <w:szCs w:val="28"/>
          <w:lang w:val="uk-UA"/>
        </w:rPr>
        <w:t xml:space="preserve"> О.Г. та </w:t>
      </w:r>
      <w:proofErr w:type="spellStart"/>
      <w:r w:rsidRPr="008C2766">
        <w:rPr>
          <w:sz w:val="28"/>
          <w:szCs w:val="28"/>
          <w:lang w:val="uk-UA"/>
        </w:rPr>
        <w:t>Томаєва</w:t>
      </w:r>
      <w:proofErr w:type="spellEnd"/>
      <w:r w:rsidRPr="008C2766">
        <w:rPr>
          <w:sz w:val="28"/>
          <w:szCs w:val="28"/>
          <w:lang w:val="uk-UA"/>
        </w:rPr>
        <w:t xml:space="preserve"> В.І.;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- учитель історії </w:t>
      </w:r>
      <w:proofErr w:type="spellStart"/>
      <w:r w:rsidRPr="008C2766">
        <w:rPr>
          <w:sz w:val="28"/>
          <w:szCs w:val="28"/>
          <w:lang w:val="uk-UA"/>
        </w:rPr>
        <w:t>Ольшевська</w:t>
      </w:r>
      <w:proofErr w:type="spellEnd"/>
      <w:r w:rsidRPr="008C2766">
        <w:rPr>
          <w:sz w:val="28"/>
          <w:szCs w:val="28"/>
          <w:lang w:val="uk-UA"/>
        </w:rPr>
        <w:t xml:space="preserve"> О.В.;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учитель правознавства Кононенко М.О.;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>- учитель  математики  Павленко Т.Б.;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t xml:space="preserve">- практичний психолог Рянська Н.С. </w:t>
      </w:r>
    </w:p>
    <w:p w:rsidR="00D76F8D" w:rsidRPr="008C2766" w:rsidRDefault="00D76F8D" w:rsidP="00D76F8D">
      <w:pPr>
        <w:ind w:firstLine="709"/>
        <w:jc w:val="both"/>
        <w:rPr>
          <w:sz w:val="28"/>
          <w:szCs w:val="28"/>
          <w:lang w:val="uk-UA"/>
        </w:rPr>
      </w:pPr>
      <w:r w:rsidRPr="008C2766">
        <w:rPr>
          <w:sz w:val="28"/>
          <w:szCs w:val="28"/>
          <w:lang w:val="uk-UA"/>
        </w:rPr>
        <w:lastRenderedPageBreak/>
        <w:t xml:space="preserve">Пройшли та успішно завершили навчання на спецкурсах </w:t>
      </w:r>
      <w:r w:rsidR="00E75622">
        <w:rPr>
          <w:sz w:val="28"/>
          <w:szCs w:val="28"/>
          <w:lang w:val="uk-UA"/>
        </w:rPr>
        <w:t xml:space="preserve">       </w:t>
      </w:r>
      <w:r w:rsidRPr="008C2766">
        <w:rPr>
          <w:sz w:val="28"/>
          <w:szCs w:val="28"/>
          <w:lang w:val="uk-UA"/>
        </w:rPr>
        <w:t xml:space="preserve">Кравченко О.А., </w:t>
      </w:r>
      <w:proofErr w:type="spellStart"/>
      <w:r w:rsidRPr="008C2766">
        <w:rPr>
          <w:sz w:val="28"/>
          <w:szCs w:val="28"/>
          <w:lang w:val="uk-UA"/>
        </w:rPr>
        <w:t>Сідак</w:t>
      </w:r>
      <w:proofErr w:type="spellEnd"/>
      <w:r w:rsidRPr="008C2766">
        <w:rPr>
          <w:sz w:val="28"/>
          <w:szCs w:val="28"/>
          <w:lang w:val="uk-UA"/>
        </w:rPr>
        <w:t xml:space="preserve"> О.Г., та </w:t>
      </w:r>
      <w:proofErr w:type="spellStart"/>
      <w:r w:rsidRPr="008C2766">
        <w:rPr>
          <w:sz w:val="28"/>
          <w:szCs w:val="28"/>
          <w:lang w:val="uk-UA"/>
        </w:rPr>
        <w:t>Томаєва</w:t>
      </w:r>
      <w:proofErr w:type="spellEnd"/>
      <w:r w:rsidRPr="008C2766">
        <w:rPr>
          <w:sz w:val="28"/>
          <w:szCs w:val="28"/>
          <w:lang w:val="uk-UA"/>
        </w:rPr>
        <w:t xml:space="preserve"> В.І. (Розмовна англійська мова),  </w:t>
      </w:r>
      <w:proofErr w:type="spellStart"/>
      <w:r w:rsidRPr="008C2766">
        <w:rPr>
          <w:sz w:val="28"/>
          <w:szCs w:val="28"/>
          <w:lang w:val="uk-UA"/>
        </w:rPr>
        <w:t>Бобрік</w:t>
      </w:r>
      <w:proofErr w:type="spellEnd"/>
      <w:r w:rsidRPr="008C2766">
        <w:rPr>
          <w:sz w:val="28"/>
          <w:szCs w:val="28"/>
          <w:lang w:val="uk-UA"/>
        </w:rPr>
        <w:t xml:space="preserve"> Я.М. (Викладання додаткових тем з математики (відповідно до Державного стандарту початкової загальної освіти)), </w:t>
      </w:r>
      <w:proofErr w:type="spellStart"/>
      <w:r w:rsidRPr="008C2766">
        <w:rPr>
          <w:sz w:val="28"/>
          <w:szCs w:val="28"/>
          <w:lang w:val="uk-UA"/>
        </w:rPr>
        <w:t>Маренич</w:t>
      </w:r>
      <w:proofErr w:type="spellEnd"/>
      <w:r w:rsidRPr="008C2766">
        <w:rPr>
          <w:sz w:val="28"/>
          <w:szCs w:val="28"/>
          <w:lang w:val="uk-UA"/>
        </w:rPr>
        <w:t xml:space="preserve"> С.М. (Психолого-педагогічний супровід роботи з обдарованими дітьми в початковій школі), </w:t>
      </w:r>
      <w:proofErr w:type="spellStart"/>
      <w:r w:rsidRPr="008C2766">
        <w:rPr>
          <w:sz w:val="28"/>
          <w:szCs w:val="28"/>
          <w:lang w:val="uk-UA"/>
        </w:rPr>
        <w:t>Ольшевська</w:t>
      </w:r>
      <w:proofErr w:type="spellEnd"/>
      <w:r w:rsidRPr="008C2766">
        <w:rPr>
          <w:sz w:val="28"/>
          <w:szCs w:val="28"/>
          <w:lang w:val="uk-UA"/>
        </w:rPr>
        <w:t xml:space="preserve"> О.В. (Сучасні освітні технології у викладанні  шкільних історичних курсів), </w:t>
      </w:r>
      <w:proofErr w:type="spellStart"/>
      <w:r w:rsidRPr="008C2766">
        <w:rPr>
          <w:sz w:val="28"/>
          <w:szCs w:val="28"/>
          <w:lang w:val="uk-UA"/>
        </w:rPr>
        <w:t>Гундзя</w:t>
      </w:r>
      <w:proofErr w:type="spellEnd"/>
      <w:r w:rsidRPr="008C2766">
        <w:rPr>
          <w:sz w:val="28"/>
          <w:szCs w:val="28"/>
          <w:lang w:val="uk-UA"/>
        </w:rPr>
        <w:t xml:space="preserve"> І.А. (Використання ІКТ учителем філологічних дисциплін у професійній діяльності), Рянська Н.С. (Формування здорового способу життя та профілактика ВІЛ/</w:t>
      </w:r>
      <w:proofErr w:type="spellStart"/>
      <w:r w:rsidRPr="008C2766">
        <w:rPr>
          <w:sz w:val="28"/>
          <w:szCs w:val="28"/>
          <w:lang w:val="uk-UA"/>
        </w:rPr>
        <w:t>СНІДу</w:t>
      </w:r>
      <w:proofErr w:type="spellEnd"/>
      <w:r w:rsidRPr="008C2766">
        <w:rPr>
          <w:sz w:val="28"/>
          <w:szCs w:val="28"/>
          <w:lang w:val="uk-UA"/>
        </w:rPr>
        <w:t xml:space="preserve"> за курсом «Захисти себе від </w:t>
      </w:r>
      <w:r w:rsidR="00E75622">
        <w:rPr>
          <w:sz w:val="28"/>
          <w:szCs w:val="28"/>
          <w:lang w:val="uk-UA"/>
        </w:rPr>
        <w:t>ВІЛ»). Учителі англійської мови</w:t>
      </w:r>
      <w:r w:rsidRPr="008C2766">
        <w:rPr>
          <w:sz w:val="28"/>
          <w:szCs w:val="28"/>
          <w:lang w:val="uk-UA"/>
        </w:rPr>
        <w:t xml:space="preserve"> </w:t>
      </w:r>
      <w:proofErr w:type="spellStart"/>
      <w:r w:rsidRPr="008C2766">
        <w:rPr>
          <w:sz w:val="28"/>
          <w:szCs w:val="28"/>
          <w:lang w:val="uk-UA"/>
        </w:rPr>
        <w:t>Кордюк</w:t>
      </w:r>
      <w:proofErr w:type="spellEnd"/>
      <w:r w:rsidRPr="008C2766">
        <w:rPr>
          <w:sz w:val="28"/>
          <w:szCs w:val="28"/>
          <w:lang w:val="uk-UA"/>
        </w:rPr>
        <w:t xml:space="preserve"> Л.А., </w:t>
      </w:r>
      <w:proofErr w:type="spellStart"/>
      <w:r w:rsidRPr="008C2766">
        <w:rPr>
          <w:sz w:val="28"/>
          <w:szCs w:val="28"/>
          <w:lang w:val="uk-UA"/>
        </w:rPr>
        <w:t>Нуманова</w:t>
      </w:r>
      <w:proofErr w:type="spellEnd"/>
      <w:r w:rsidRPr="008C2766">
        <w:rPr>
          <w:sz w:val="28"/>
          <w:szCs w:val="28"/>
          <w:lang w:val="uk-UA"/>
        </w:rPr>
        <w:t xml:space="preserve"> Т.С. були учасниками тренінгів з методики роботи за </w:t>
      </w:r>
      <w:proofErr w:type="spellStart"/>
      <w:r w:rsidRPr="008C2766">
        <w:rPr>
          <w:sz w:val="28"/>
          <w:szCs w:val="28"/>
          <w:lang w:val="uk-UA"/>
        </w:rPr>
        <w:t>білінгвальними</w:t>
      </w:r>
      <w:proofErr w:type="spellEnd"/>
      <w:r w:rsidRPr="008C2766">
        <w:rPr>
          <w:sz w:val="28"/>
          <w:szCs w:val="28"/>
          <w:lang w:val="uk-UA"/>
        </w:rPr>
        <w:t xml:space="preserve"> програмами, які проводилися Московською міжнародною школою завтрашнього дня.</w:t>
      </w:r>
    </w:p>
    <w:p w:rsidR="00D76F8D" w:rsidRPr="008C2766" w:rsidRDefault="00D76F8D" w:rsidP="00D76F8D">
      <w:pPr>
        <w:pStyle w:val="a7"/>
        <w:ind w:firstLine="709"/>
        <w:jc w:val="both"/>
        <w:rPr>
          <w:szCs w:val="28"/>
        </w:rPr>
      </w:pPr>
      <w:r w:rsidRPr="008C2766">
        <w:rPr>
          <w:szCs w:val="28"/>
        </w:rPr>
        <w:t xml:space="preserve">Підвищенню рівня професійної компетентності вчителів сприяє атестація педагогічних працівників закладу, яка здійснюється відповідно до Типового положення про атестацію педагогічних працівників України, затвердженого наказом Міністерства освіти і науки України від 06.10.10       № 930, зареєстрованого в Міністерстві юстиції України 14.12.10 </w:t>
      </w:r>
      <w:r>
        <w:rPr>
          <w:szCs w:val="28"/>
        </w:rPr>
        <w:t xml:space="preserve">                   </w:t>
      </w:r>
      <w:r w:rsidRPr="008C2766">
        <w:rPr>
          <w:szCs w:val="28"/>
        </w:rPr>
        <w:t>№</w:t>
      </w:r>
      <w:r>
        <w:rPr>
          <w:szCs w:val="28"/>
        </w:rPr>
        <w:t xml:space="preserve"> </w:t>
      </w:r>
      <w:r w:rsidRPr="008C2766">
        <w:rPr>
          <w:szCs w:val="28"/>
        </w:rPr>
        <w:t>1255/18550.</w:t>
      </w:r>
    </w:p>
    <w:p w:rsidR="00D76F8D" w:rsidRPr="008C2766" w:rsidRDefault="00D76F8D" w:rsidP="00D76F8D">
      <w:pPr>
        <w:pStyle w:val="a7"/>
        <w:ind w:firstLine="709"/>
        <w:jc w:val="both"/>
        <w:rPr>
          <w:szCs w:val="28"/>
        </w:rPr>
      </w:pPr>
      <w:r w:rsidRPr="008C2766">
        <w:rPr>
          <w:szCs w:val="28"/>
        </w:rPr>
        <w:t>У наявності перспективне та поточне планування атестації педагогічних працівників, щорічне корегування перспективного й поточного планування. Плани атестації педагогічних кадрів виконуються. Своєчасно та якісно оформлюються відповідні документи (</w:t>
      </w:r>
      <w:r w:rsidR="00E75622" w:rsidRPr="008C2766">
        <w:rPr>
          <w:szCs w:val="28"/>
        </w:rPr>
        <w:t xml:space="preserve">у наявності </w:t>
      </w:r>
      <w:r w:rsidRPr="008C2766">
        <w:rPr>
          <w:szCs w:val="28"/>
        </w:rPr>
        <w:t>накази, протоколи, атестаційні листи, звітна документація). Педагогічні працівники ознайомлені з нормативно-правовою документацією з питань атестації. Випадків конфліктів з питань проведення атестації кадрів не було, апеляцій до атестаційних комісій вищого рівня не надходило.</w:t>
      </w:r>
    </w:p>
    <w:p w:rsidR="00D76F8D" w:rsidRPr="008C2766" w:rsidRDefault="00D76F8D" w:rsidP="00D76F8D">
      <w:pPr>
        <w:pStyle w:val="a7"/>
        <w:ind w:firstLine="709"/>
        <w:jc w:val="both"/>
        <w:rPr>
          <w:szCs w:val="28"/>
        </w:rPr>
      </w:pPr>
      <w:r w:rsidRPr="008C2766">
        <w:rPr>
          <w:szCs w:val="28"/>
        </w:rPr>
        <w:t>Вчителі, які атестуються, проводили  відкриті уроки</w:t>
      </w:r>
      <w:r w:rsidR="00E75622">
        <w:rPr>
          <w:szCs w:val="28"/>
        </w:rPr>
        <w:t xml:space="preserve">, </w:t>
      </w:r>
      <w:r w:rsidRPr="008C2766">
        <w:rPr>
          <w:szCs w:val="28"/>
        </w:rPr>
        <w:t>участь у роботі творчих груп</w:t>
      </w:r>
      <w:r w:rsidR="00E75622">
        <w:rPr>
          <w:szCs w:val="28"/>
        </w:rPr>
        <w:t xml:space="preserve"> </w:t>
      </w:r>
      <w:r w:rsidRPr="008C2766">
        <w:rPr>
          <w:szCs w:val="28"/>
        </w:rPr>
        <w:t>для вчителів району.</w:t>
      </w:r>
    </w:p>
    <w:p w:rsidR="00D76F8D" w:rsidRPr="008C2766" w:rsidRDefault="00D76F8D" w:rsidP="00D76F8D">
      <w:pPr>
        <w:pStyle w:val="a7"/>
        <w:ind w:firstLine="709"/>
        <w:jc w:val="both"/>
        <w:rPr>
          <w:szCs w:val="28"/>
        </w:rPr>
      </w:pPr>
      <w:r w:rsidRPr="008C2766">
        <w:rPr>
          <w:szCs w:val="28"/>
        </w:rPr>
        <w:t xml:space="preserve">Значну роль у підвищенні професійної майстерності вчителя відігравали як індивідуальні форми методичної роботи (наставництво, стажування, консультації, співбесіди), так і групові форми (відкриті уроки, семінари, інструктивно-методичні наради, методичні діалоги педагогів, що викладають однакові предмети). </w:t>
      </w:r>
    </w:p>
    <w:p w:rsidR="00D76F8D" w:rsidRPr="008C2766" w:rsidRDefault="00D76F8D" w:rsidP="00D76F8D">
      <w:pPr>
        <w:pStyle w:val="a7"/>
        <w:ind w:firstLine="709"/>
        <w:jc w:val="both"/>
        <w:rPr>
          <w:szCs w:val="28"/>
        </w:rPr>
      </w:pPr>
      <w:r w:rsidRPr="008C2766">
        <w:rPr>
          <w:szCs w:val="28"/>
        </w:rPr>
        <w:t xml:space="preserve">Учителі </w:t>
      </w:r>
      <w:r w:rsidR="00E75622">
        <w:rPr>
          <w:szCs w:val="28"/>
        </w:rPr>
        <w:t>мали змогу відвідувати</w:t>
      </w:r>
      <w:r w:rsidRPr="008C2766">
        <w:rPr>
          <w:szCs w:val="28"/>
        </w:rPr>
        <w:t xml:space="preserve"> районі</w:t>
      </w:r>
      <w:r w:rsidR="00E75622">
        <w:rPr>
          <w:szCs w:val="28"/>
        </w:rPr>
        <w:t xml:space="preserve"> заходи, працюват</w:t>
      </w:r>
      <w:r w:rsidRPr="008C2766">
        <w:rPr>
          <w:szCs w:val="28"/>
        </w:rPr>
        <w:t>и над удосконаленням форм і методів навчально-виховної діяльності для підвищення  ефективності та якості навчально-виховного процесу</w:t>
      </w:r>
      <w:r w:rsidR="00E75622">
        <w:rPr>
          <w:szCs w:val="28"/>
        </w:rPr>
        <w:t xml:space="preserve">. </w:t>
      </w:r>
    </w:p>
    <w:p w:rsidR="00D76F8D" w:rsidRDefault="00D76F8D" w:rsidP="00D76F8D">
      <w:pPr>
        <w:rPr>
          <w:b/>
          <w:highlight w:val="yellow"/>
          <w:lang w:val="uk-UA"/>
        </w:rPr>
      </w:pPr>
    </w:p>
    <w:p w:rsidR="00D76F8D" w:rsidRPr="00D76F8D" w:rsidRDefault="00D76F8D" w:rsidP="00D76F8D">
      <w:pPr>
        <w:rPr>
          <w:b/>
          <w:lang w:val="uk-UA"/>
        </w:rPr>
      </w:pPr>
      <w:r w:rsidRPr="00D76F8D">
        <w:rPr>
          <w:b/>
          <w:highlight w:val="yellow"/>
          <w:lang w:val="uk-UA"/>
        </w:rPr>
        <w:t>підпис</w:t>
      </w:r>
    </w:p>
    <w:sectPr w:rsidR="00D76F8D" w:rsidRPr="00D76F8D" w:rsidSect="00E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279"/>
    <w:multiLevelType w:val="hybridMultilevel"/>
    <w:tmpl w:val="E8DCF7EA"/>
    <w:lvl w:ilvl="0" w:tplc="54D83D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FC2D9E6">
      <w:numFmt w:val="none"/>
      <w:lvlText w:val=""/>
      <w:lvlJc w:val="left"/>
      <w:pPr>
        <w:tabs>
          <w:tab w:val="num" w:pos="360"/>
        </w:tabs>
      </w:pPr>
    </w:lvl>
    <w:lvl w:ilvl="2" w:tplc="0A1C122C">
      <w:numFmt w:val="none"/>
      <w:lvlText w:val=""/>
      <w:lvlJc w:val="left"/>
      <w:pPr>
        <w:tabs>
          <w:tab w:val="num" w:pos="360"/>
        </w:tabs>
      </w:pPr>
    </w:lvl>
    <w:lvl w:ilvl="3" w:tplc="75220750">
      <w:numFmt w:val="none"/>
      <w:lvlText w:val=""/>
      <w:lvlJc w:val="left"/>
      <w:pPr>
        <w:tabs>
          <w:tab w:val="num" w:pos="360"/>
        </w:tabs>
      </w:pPr>
    </w:lvl>
    <w:lvl w:ilvl="4" w:tplc="E3084CB6">
      <w:numFmt w:val="none"/>
      <w:lvlText w:val=""/>
      <w:lvlJc w:val="left"/>
      <w:pPr>
        <w:tabs>
          <w:tab w:val="num" w:pos="360"/>
        </w:tabs>
      </w:pPr>
    </w:lvl>
    <w:lvl w:ilvl="5" w:tplc="30D00FE2">
      <w:numFmt w:val="none"/>
      <w:lvlText w:val=""/>
      <w:lvlJc w:val="left"/>
      <w:pPr>
        <w:tabs>
          <w:tab w:val="num" w:pos="360"/>
        </w:tabs>
      </w:pPr>
    </w:lvl>
    <w:lvl w:ilvl="6" w:tplc="AFDAD3EE">
      <w:numFmt w:val="none"/>
      <w:lvlText w:val=""/>
      <w:lvlJc w:val="left"/>
      <w:pPr>
        <w:tabs>
          <w:tab w:val="num" w:pos="360"/>
        </w:tabs>
      </w:pPr>
    </w:lvl>
    <w:lvl w:ilvl="7" w:tplc="02EA0548">
      <w:numFmt w:val="none"/>
      <w:lvlText w:val=""/>
      <w:lvlJc w:val="left"/>
      <w:pPr>
        <w:tabs>
          <w:tab w:val="num" w:pos="360"/>
        </w:tabs>
      </w:pPr>
    </w:lvl>
    <w:lvl w:ilvl="8" w:tplc="D3785F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49557A"/>
    <w:multiLevelType w:val="hybridMultilevel"/>
    <w:tmpl w:val="C6147184"/>
    <w:lvl w:ilvl="0" w:tplc="594C2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ECBFC">
      <w:numFmt w:val="none"/>
      <w:lvlText w:val=""/>
      <w:lvlJc w:val="left"/>
      <w:pPr>
        <w:tabs>
          <w:tab w:val="num" w:pos="360"/>
        </w:tabs>
      </w:pPr>
    </w:lvl>
    <w:lvl w:ilvl="2" w:tplc="2D02F4C4">
      <w:numFmt w:val="none"/>
      <w:lvlText w:val=""/>
      <w:lvlJc w:val="left"/>
      <w:pPr>
        <w:tabs>
          <w:tab w:val="num" w:pos="360"/>
        </w:tabs>
      </w:pPr>
    </w:lvl>
    <w:lvl w:ilvl="3" w:tplc="C5806560">
      <w:numFmt w:val="none"/>
      <w:lvlText w:val=""/>
      <w:lvlJc w:val="left"/>
      <w:pPr>
        <w:tabs>
          <w:tab w:val="num" w:pos="360"/>
        </w:tabs>
      </w:pPr>
    </w:lvl>
    <w:lvl w:ilvl="4" w:tplc="78FCCA70">
      <w:numFmt w:val="none"/>
      <w:lvlText w:val=""/>
      <w:lvlJc w:val="left"/>
      <w:pPr>
        <w:tabs>
          <w:tab w:val="num" w:pos="360"/>
        </w:tabs>
      </w:pPr>
    </w:lvl>
    <w:lvl w:ilvl="5" w:tplc="DF18329A">
      <w:numFmt w:val="none"/>
      <w:lvlText w:val=""/>
      <w:lvlJc w:val="left"/>
      <w:pPr>
        <w:tabs>
          <w:tab w:val="num" w:pos="360"/>
        </w:tabs>
      </w:pPr>
    </w:lvl>
    <w:lvl w:ilvl="6" w:tplc="A57AD89C">
      <w:numFmt w:val="none"/>
      <w:lvlText w:val=""/>
      <w:lvlJc w:val="left"/>
      <w:pPr>
        <w:tabs>
          <w:tab w:val="num" w:pos="360"/>
        </w:tabs>
      </w:pPr>
    </w:lvl>
    <w:lvl w:ilvl="7" w:tplc="51D6FC0C">
      <w:numFmt w:val="none"/>
      <w:lvlText w:val=""/>
      <w:lvlJc w:val="left"/>
      <w:pPr>
        <w:tabs>
          <w:tab w:val="num" w:pos="360"/>
        </w:tabs>
      </w:pPr>
    </w:lvl>
    <w:lvl w:ilvl="8" w:tplc="19E4C3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9671BB"/>
    <w:multiLevelType w:val="hybridMultilevel"/>
    <w:tmpl w:val="BB449F38"/>
    <w:lvl w:ilvl="0" w:tplc="57E0BE5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E08"/>
    <w:rsid w:val="003047BF"/>
    <w:rsid w:val="00387D26"/>
    <w:rsid w:val="00520FEA"/>
    <w:rsid w:val="005C103D"/>
    <w:rsid w:val="006508A2"/>
    <w:rsid w:val="006D2E08"/>
    <w:rsid w:val="008A52E3"/>
    <w:rsid w:val="008C2766"/>
    <w:rsid w:val="008C336C"/>
    <w:rsid w:val="008F134C"/>
    <w:rsid w:val="00B276AD"/>
    <w:rsid w:val="00B35F55"/>
    <w:rsid w:val="00CD2DD6"/>
    <w:rsid w:val="00D76F8D"/>
    <w:rsid w:val="00DE3DCF"/>
    <w:rsid w:val="00E11DA7"/>
    <w:rsid w:val="00E15693"/>
    <w:rsid w:val="00E75622"/>
    <w:rsid w:val="00EA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08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E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D2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D2E08"/>
    <w:pPr>
      <w:ind w:left="284"/>
      <w:jc w:val="both"/>
    </w:pPr>
    <w:rPr>
      <w:i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6D2E0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7">
    <w:name w:val="Title"/>
    <w:basedOn w:val="a"/>
    <w:link w:val="a8"/>
    <w:qFormat/>
    <w:rsid w:val="006D2E08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6D2E08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9">
    <w:name w:val="Hyperlink"/>
    <w:rsid w:val="006D2E08"/>
    <w:rPr>
      <w:color w:val="0000FF"/>
      <w:u w:val="single"/>
    </w:rPr>
  </w:style>
  <w:style w:type="paragraph" w:styleId="aa">
    <w:name w:val="No Spacing"/>
    <w:uiPriority w:val="1"/>
    <w:qFormat/>
    <w:rsid w:val="006D2E08"/>
    <w:pPr>
      <w:spacing w:after="0"/>
      <w:ind w:left="0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D2E08"/>
    <w:pPr>
      <w:ind w:left="284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08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E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D2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D2E08"/>
    <w:pPr>
      <w:ind w:left="284"/>
      <w:jc w:val="both"/>
    </w:pPr>
    <w:rPr>
      <w:i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6D2E0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7">
    <w:name w:val="Title"/>
    <w:basedOn w:val="a"/>
    <w:link w:val="a8"/>
    <w:qFormat/>
    <w:rsid w:val="006D2E08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6D2E08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9">
    <w:name w:val="Hyperlink"/>
    <w:rsid w:val="006D2E08"/>
    <w:rPr>
      <w:color w:val="0000FF"/>
      <w:u w:val="single"/>
    </w:rPr>
  </w:style>
  <w:style w:type="paragraph" w:styleId="aa">
    <w:name w:val="No Spacing"/>
    <w:uiPriority w:val="1"/>
    <w:qFormat/>
    <w:rsid w:val="006D2E08"/>
    <w:pPr>
      <w:spacing w:after="0"/>
      <w:ind w:left="0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D2E08"/>
    <w:pPr>
      <w:ind w:left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 132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Root</cp:lastModifiedBy>
  <cp:revision>9</cp:revision>
  <dcterms:created xsi:type="dcterms:W3CDTF">2014-09-09T07:22:00Z</dcterms:created>
  <dcterms:modified xsi:type="dcterms:W3CDTF">2014-10-01T10:56:00Z</dcterms:modified>
</cp:coreProperties>
</file>